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3"/>
      </w:tblGrid>
      <w:tr w:rsidR="00BE5BE6" w:rsidRPr="009E6ED2" w14:paraId="159324FD" w14:textId="77777777" w:rsidTr="008D4226">
        <w:trPr>
          <w:trHeight w:val="1134"/>
        </w:trPr>
        <w:tc>
          <w:tcPr>
            <w:tcW w:w="4253" w:type="dxa"/>
          </w:tcPr>
          <w:p w14:paraId="7B95AABE" w14:textId="1D7D5DC4" w:rsidR="00BE5BE6" w:rsidRPr="009E6ED2" w:rsidRDefault="00440BEB" w:rsidP="00865FC9">
            <w:pPr>
              <w:spacing w:before="0" w:after="0"/>
              <w:jc w:val="center"/>
              <w:rPr>
                <w:b/>
                <w:sz w:val="26"/>
                <w:szCs w:val="26"/>
              </w:rPr>
            </w:pPr>
            <w:bookmarkStart w:id="0" w:name="_GoBack"/>
            <w:bookmarkEnd w:id="0"/>
            <w:r w:rsidRPr="009E6ED2">
              <w:rPr>
                <w:b/>
                <w:sz w:val="26"/>
                <w:szCs w:val="26"/>
              </w:rPr>
              <w:t xml:space="preserve">ỦY BAN NHÂN DÂN </w:t>
            </w:r>
          </w:p>
          <w:p w14:paraId="6D82F035" w14:textId="5D607DCC" w:rsidR="00440BEB" w:rsidRPr="009E6ED2" w:rsidRDefault="00440BEB" w:rsidP="00865FC9">
            <w:pPr>
              <w:spacing w:before="0" w:after="0"/>
              <w:jc w:val="center"/>
              <w:rPr>
                <w:b/>
                <w:sz w:val="26"/>
                <w:szCs w:val="26"/>
              </w:rPr>
            </w:pPr>
            <w:r w:rsidRPr="009E6ED2">
              <w:rPr>
                <w:b/>
                <w:sz w:val="26"/>
                <w:szCs w:val="26"/>
              </w:rPr>
              <w:t>THÀNH PHỐ HẢI PHÒNG</w:t>
            </w:r>
          </w:p>
          <w:p w14:paraId="37C425B9" w14:textId="7EC8F9A6" w:rsidR="00BE5BE6" w:rsidRPr="009E6ED2" w:rsidRDefault="00596DB2" w:rsidP="00865FC9">
            <w:pPr>
              <w:spacing w:before="0" w:after="0"/>
              <w:jc w:val="center"/>
              <w:rPr>
                <w:sz w:val="26"/>
                <w:szCs w:val="26"/>
                <w:lang w:val="vi-VN"/>
              </w:rPr>
            </w:pPr>
            <w:r w:rsidRPr="009E6ED2">
              <w:rPr>
                <w:noProof/>
                <w:sz w:val="26"/>
                <w:szCs w:val="26"/>
              </w:rPr>
              <mc:AlternateContent>
                <mc:Choice Requires="wps">
                  <w:drawing>
                    <wp:anchor distT="0" distB="0" distL="114300" distR="114300" simplePos="0" relativeHeight="251659264" behindDoc="0" locked="0" layoutInCell="1" allowOverlap="1" wp14:anchorId="7F1E3F2D" wp14:editId="3373D028">
                      <wp:simplePos x="0" y="0"/>
                      <wp:positionH relativeFrom="column">
                        <wp:posOffset>596265</wp:posOffset>
                      </wp:positionH>
                      <wp:positionV relativeFrom="paragraph">
                        <wp:posOffset>1575</wp:posOffset>
                      </wp:positionV>
                      <wp:extent cx="1354347"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0D3D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1pt" to="15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" strokecolor="black [3040]"/>
                  </w:pict>
                </mc:Fallback>
              </mc:AlternateContent>
            </w:r>
            <w:r w:rsidR="002C0BF0" w:rsidRPr="009E6ED2">
              <w:rPr>
                <w:sz w:val="26"/>
                <w:szCs w:val="26"/>
                <w:lang w:val="vi-VN"/>
              </w:rPr>
              <w:t xml:space="preserve"> </w:t>
            </w:r>
          </w:p>
          <w:p w14:paraId="3CD6C0D6" w14:textId="3B62C8F4" w:rsidR="00BE5BE6" w:rsidRPr="009E6ED2" w:rsidRDefault="00BE5BE6" w:rsidP="00865FC9">
            <w:pPr>
              <w:spacing w:before="0" w:after="0"/>
              <w:jc w:val="center"/>
              <w:rPr>
                <w:sz w:val="26"/>
                <w:szCs w:val="26"/>
              </w:rPr>
            </w:pPr>
            <w:r w:rsidRPr="009E6ED2">
              <w:rPr>
                <w:sz w:val="26"/>
                <w:szCs w:val="26"/>
              </w:rPr>
              <w:t xml:space="preserve">Số: </w:t>
            </w:r>
            <w:r w:rsidR="005868EB" w:rsidRPr="009E6ED2">
              <w:rPr>
                <w:sz w:val="26"/>
                <w:szCs w:val="26"/>
              </w:rPr>
              <w:t xml:space="preserve">  </w:t>
            </w:r>
            <w:r w:rsidR="00801C9B">
              <w:rPr>
                <w:sz w:val="26"/>
                <w:szCs w:val="26"/>
              </w:rPr>
              <w:t xml:space="preserve">    </w:t>
            </w:r>
            <w:r w:rsidRPr="009E6ED2">
              <w:rPr>
                <w:sz w:val="26"/>
                <w:szCs w:val="26"/>
              </w:rPr>
              <w:t>/</w:t>
            </w:r>
            <w:r w:rsidR="00801C9B">
              <w:rPr>
                <w:sz w:val="26"/>
                <w:szCs w:val="26"/>
              </w:rPr>
              <w:t>2026/</w:t>
            </w:r>
            <w:r w:rsidR="00880A59">
              <w:rPr>
                <w:sz w:val="26"/>
                <w:szCs w:val="26"/>
              </w:rPr>
              <w:t>QĐ-UBND</w:t>
            </w:r>
          </w:p>
          <w:p w14:paraId="7AE7F6DB" w14:textId="15D5CF01" w:rsidR="0049747E" w:rsidRPr="009E6ED2" w:rsidRDefault="0049747E" w:rsidP="00865FC9">
            <w:pPr>
              <w:shd w:val="clear" w:color="auto" w:fill="FFFFFF"/>
              <w:spacing w:before="0" w:after="0"/>
              <w:jc w:val="center"/>
              <w:rPr>
                <w:sz w:val="24"/>
                <w:szCs w:val="24"/>
              </w:rPr>
            </w:pPr>
          </w:p>
        </w:tc>
        <w:tc>
          <w:tcPr>
            <w:tcW w:w="5813" w:type="dxa"/>
          </w:tcPr>
          <w:p w14:paraId="2FF628CB" w14:textId="77777777" w:rsidR="00BE5BE6" w:rsidRPr="009E6ED2" w:rsidRDefault="00BE5BE6" w:rsidP="00865FC9">
            <w:pPr>
              <w:spacing w:before="0" w:after="0"/>
              <w:ind w:left="-394" w:firstLine="394"/>
              <w:jc w:val="center"/>
              <w:rPr>
                <w:b/>
                <w:w w:val="95"/>
                <w:sz w:val="26"/>
                <w:szCs w:val="26"/>
              </w:rPr>
            </w:pPr>
            <w:r w:rsidRPr="009E6ED2">
              <w:rPr>
                <w:b/>
                <w:w w:val="95"/>
                <w:sz w:val="26"/>
                <w:szCs w:val="26"/>
              </w:rPr>
              <w:t>CỘNG HÒA XÃ HỘI CHỦ NGHĨA VIỆT NAM</w:t>
            </w:r>
          </w:p>
          <w:p w14:paraId="1187C9B1" w14:textId="77777777" w:rsidR="00BE5BE6" w:rsidRPr="009E6ED2" w:rsidRDefault="00BE5BE6" w:rsidP="00865FC9">
            <w:pPr>
              <w:spacing w:before="0" w:after="0"/>
              <w:jc w:val="center"/>
              <w:rPr>
                <w:b/>
              </w:rPr>
            </w:pPr>
            <w:r w:rsidRPr="009E6ED2">
              <w:rPr>
                <w:b/>
              </w:rPr>
              <w:t>Độc lập - Tự do - Hạnh phúc</w:t>
            </w:r>
          </w:p>
          <w:p w14:paraId="21514BE4" w14:textId="77777777" w:rsidR="00BE5BE6" w:rsidRPr="009E6ED2" w:rsidRDefault="00B5651A" w:rsidP="00865FC9">
            <w:pPr>
              <w:spacing w:before="0" w:after="0"/>
              <w:jc w:val="center"/>
              <w:rPr>
                <w:sz w:val="26"/>
                <w:szCs w:val="26"/>
              </w:rPr>
            </w:pPr>
            <w:r w:rsidRPr="009E6ED2">
              <w:rPr>
                <w:noProof/>
                <w:sz w:val="26"/>
                <w:szCs w:val="26"/>
              </w:rPr>
              <mc:AlternateContent>
                <mc:Choice Requires="wps">
                  <w:drawing>
                    <wp:anchor distT="4294967295" distB="4294967295" distL="114300" distR="114300" simplePos="0" relativeHeight="251656192" behindDoc="0" locked="0" layoutInCell="1" allowOverlap="1" wp14:anchorId="42DD88B0" wp14:editId="27C67433">
                      <wp:simplePos x="0" y="0"/>
                      <wp:positionH relativeFrom="column">
                        <wp:posOffset>763954</wp:posOffset>
                      </wp:positionH>
                      <wp:positionV relativeFrom="paragraph">
                        <wp:posOffset>40640</wp:posOffset>
                      </wp:positionV>
                      <wp:extent cx="20383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7506B" id="_x0000_t32" coordsize="21600,21600" o:spt="32" o:oned="t" path="m,l21600,21600e" filled="f">
                      <v:path arrowok="t" fillok="f" o:connecttype="none"/>
                      <o:lock v:ext="edit" shapetype="t"/>
                    </v:shapetype>
                    <v:shape id="AutoShape 3" o:spid="_x0000_s1026" type="#_x0000_t32" style="position:absolute;margin-left:60.15pt;margin-top:3.2pt;width:16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fC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"/>
                  </w:pict>
                </mc:Fallback>
              </mc:AlternateContent>
            </w:r>
          </w:p>
          <w:p w14:paraId="46D93355" w14:textId="3F979231" w:rsidR="00BE5BE6" w:rsidRPr="009E6ED2" w:rsidRDefault="00BE5BE6" w:rsidP="00865FC9">
            <w:pPr>
              <w:spacing w:before="0" w:after="0"/>
              <w:jc w:val="center"/>
              <w:rPr>
                <w:i/>
                <w:sz w:val="26"/>
                <w:szCs w:val="26"/>
              </w:rPr>
            </w:pPr>
            <w:r w:rsidRPr="009E6ED2">
              <w:rPr>
                <w:i/>
                <w:sz w:val="26"/>
                <w:szCs w:val="26"/>
              </w:rPr>
              <w:t xml:space="preserve">Hải </w:t>
            </w:r>
            <w:r w:rsidR="004F6AF2" w:rsidRPr="009E6ED2">
              <w:rPr>
                <w:i/>
                <w:sz w:val="26"/>
                <w:szCs w:val="26"/>
              </w:rPr>
              <w:t>Phòng</w:t>
            </w:r>
            <w:r w:rsidRPr="009E6ED2">
              <w:rPr>
                <w:i/>
                <w:sz w:val="26"/>
                <w:szCs w:val="26"/>
              </w:rPr>
              <w:t xml:space="preserve">, ngày </w:t>
            </w:r>
            <w:r w:rsidR="004A3DB9" w:rsidRPr="009E6ED2">
              <w:rPr>
                <w:i/>
                <w:sz w:val="26"/>
                <w:szCs w:val="26"/>
              </w:rPr>
              <w:t xml:space="preserve"> </w:t>
            </w:r>
            <w:r w:rsidRPr="009E6ED2">
              <w:rPr>
                <w:i/>
                <w:sz w:val="26"/>
                <w:szCs w:val="26"/>
              </w:rPr>
              <w:t xml:space="preserve"> </w:t>
            </w:r>
            <w:r w:rsidR="004A3DB9" w:rsidRPr="009E6ED2">
              <w:rPr>
                <w:i/>
                <w:sz w:val="26"/>
                <w:szCs w:val="26"/>
              </w:rPr>
              <w:t xml:space="preserve">   </w:t>
            </w:r>
            <w:r w:rsidR="00963251" w:rsidRPr="009E6ED2">
              <w:rPr>
                <w:i/>
                <w:sz w:val="26"/>
                <w:szCs w:val="26"/>
                <w:lang w:val="vi-VN"/>
              </w:rPr>
              <w:t xml:space="preserve"> </w:t>
            </w:r>
            <w:r w:rsidRPr="009E6ED2">
              <w:rPr>
                <w:i/>
                <w:sz w:val="26"/>
                <w:szCs w:val="26"/>
              </w:rPr>
              <w:t>tháng</w:t>
            </w:r>
            <w:r w:rsidR="004A3DB9" w:rsidRPr="009E6ED2">
              <w:rPr>
                <w:i/>
                <w:sz w:val="26"/>
                <w:szCs w:val="26"/>
              </w:rPr>
              <w:t xml:space="preserve"> </w:t>
            </w:r>
            <w:r w:rsidR="00B940EB" w:rsidRPr="009E6ED2">
              <w:rPr>
                <w:i/>
                <w:sz w:val="26"/>
                <w:szCs w:val="26"/>
              </w:rPr>
              <w:t xml:space="preserve"> </w:t>
            </w:r>
            <w:r w:rsidR="0080774E">
              <w:rPr>
                <w:i/>
                <w:sz w:val="26"/>
                <w:szCs w:val="26"/>
              </w:rPr>
              <w:t xml:space="preserve">  </w:t>
            </w:r>
            <w:r w:rsidR="00E91CCB" w:rsidRPr="009E6ED2">
              <w:rPr>
                <w:i/>
                <w:sz w:val="26"/>
                <w:szCs w:val="26"/>
              </w:rPr>
              <w:t xml:space="preserve"> </w:t>
            </w:r>
            <w:r w:rsidR="002C0BF0" w:rsidRPr="009E6ED2">
              <w:rPr>
                <w:i/>
                <w:sz w:val="26"/>
                <w:szCs w:val="26"/>
                <w:lang w:val="vi-VN"/>
              </w:rPr>
              <w:t xml:space="preserve"> </w:t>
            </w:r>
            <w:r w:rsidRPr="009E6ED2">
              <w:rPr>
                <w:i/>
                <w:sz w:val="26"/>
                <w:szCs w:val="26"/>
              </w:rPr>
              <w:t>năm 202</w:t>
            </w:r>
            <w:r w:rsidR="00801C9B">
              <w:rPr>
                <w:i/>
                <w:sz w:val="26"/>
                <w:szCs w:val="26"/>
              </w:rPr>
              <w:t>6</w:t>
            </w:r>
          </w:p>
        </w:tc>
      </w:tr>
    </w:tbl>
    <w:p w14:paraId="2726ABE2" w14:textId="2D8BC28D" w:rsidR="008D4226" w:rsidRPr="008D4226" w:rsidRDefault="009418A7" w:rsidP="008D4226">
      <w:pPr>
        <w:tabs>
          <w:tab w:val="left" w:pos="109"/>
        </w:tabs>
        <w:spacing w:before="0" w:after="0"/>
        <w:jc w:val="center"/>
        <w:rPr>
          <w:sz w:val="38"/>
          <w:szCs w:val="38"/>
          <w:lang w:val="pt-BR"/>
        </w:rPr>
      </w:pPr>
      <w:r>
        <w:rPr>
          <w:noProof/>
          <w:sz w:val="38"/>
          <w:szCs w:val="38"/>
        </w:rPr>
        <mc:AlternateContent>
          <mc:Choice Requires="wps">
            <w:drawing>
              <wp:anchor distT="0" distB="0" distL="114300" distR="114300" simplePos="0" relativeHeight="251660288" behindDoc="0" locked="0" layoutInCell="1" allowOverlap="1" wp14:anchorId="65B36866" wp14:editId="4756A300">
                <wp:simplePos x="0" y="0"/>
                <wp:positionH relativeFrom="column">
                  <wp:posOffset>239167</wp:posOffset>
                </wp:positionH>
                <wp:positionV relativeFrom="paragraph">
                  <wp:posOffset>-49841</wp:posOffset>
                </wp:positionV>
                <wp:extent cx="1144514" cy="448514"/>
                <wp:effectExtent l="0" t="0" r="17780" b="27940"/>
                <wp:wrapNone/>
                <wp:docPr id="2" name="Rectangle 2"/>
                <wp:cNvGraphicFramePr/>
                <a:graphic xmlns:a="http://schemas.openxmlformats.org/drawingml/2006/main">
                  <a:graphicData uri="http://schemas.microsoft.com/office/word/2010/wordprocessingShape">
                    <wps:wsp>
                      <wps:cNvSpPr/>
                      <wps:spPr>
                        <a:xfrm>
                          <a:off x="0" y="0"/>
                          <a:ext cx="1144514" cy="44851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EC97554" w14:textId="42F50F4E" w:rsidR="009418A7" w:rsidRDefault="00865FC9" w:rsidP="009418A7">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36866" id="Rectangle 2" o:spid="_x0000_s1026" style="position:absolute;left:0;text-align:left;margin-left:18.85pt;margin-top:-3.9pt;width:90.1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" fillcolor="white [3201]" strokecolor="black [3200]" strokeweight=".25pt">
                <v:textbox>
                  <w:txbxContent>
                    <w:p w14:paraId="4EC97554" w14:textId="42F50F4E" w:rsidR="009418A7" w:rsidRDefault="00865FC9" w:rsidP="009418A7">
                      <w:pPr>
                        <w:jc w:val="center"/>
                      </w:pPr>
                      <w:r>
                        <w:t>DỰ THẢO</w:t>
                      </w:r>
                    </w:p>
                  </w:txbxContent>
                </v:textbox>
              </v:rect>
            </w:pict>
          </mc:Fallback>
        </mc:AlternateContent>
      </w:r>
    </w:p>
    <w:p w14:paraId="544D8F7D" w14:textId="3484D89D" w:rsidR="00880A59" w:rsidRPr="00880A59" w:rsidRDefault="00880A59" w:rsidP="00880A59">
      <w:pPr>
        <w:shd w:val="clear" w:color="auto" w:fill="FFFFFF"/>
        <w:spacing w:before="60" w:after="0" w:line="312" w:lineRule="auto"/>
        <w:ind w:firstLine="709"/>
        <w:jc w:val="center"/>
        <w:rPr>
          <w:b/>
          <w:bCs/>
          <w:spacing w:val="-4"/>
          <w:lang w:val="pt-BR"/>
        </w:rPr>
      </w:pPr>
      <w:r>
        <w:rPr>
          <w:bCs/>
          <w:spacing w:val="-4"/>
          <w:lang w:val="pt-BR"/>
        </w:rPr>
        <w:t xml:space="preserve"> </w:t>
      </w:r>
      <w:r w:rsidRPr="00880A59">
        <w:rPr>
          <w:b/>
          <w:bCs/>
          <w:spacing w:val="-4"/>
          <w:lang w:val="pt-BR"/>
        </w:rPr>
        <w:t>QUYẾT ĐỊNH</w:t>
      </w:r>
    </w:p>
    <w:p w14:paraId="64C60687" w14:textId="77777777" w:rsidR="00801C9B" w:rsidRDefault="00801C9B" w:rsidP="00801C9B">
      <w:pPr>
        <w:shd w:val="clear" w:color="auto" w:fill="FFFFFF"/>
        <w:spacing w:before="0" w:after="0"/>
        <w:ind w:firstLine="709"/>
        <w:jc w:val="center"/>
        <w:rPr>
          <w:b/>
          <w:bCs/>
          <w:lang w:val="pt-BR"/>
        </w:rPr>
      </w:pPr>
      <w:r w:rsidRPr="00801C9B">
        <w:rPr>
          <w:b/>
          <w:bCs/>
          <w:lang w:val="pt-BR"/>
        </w:rPr>
        <w:t>Ban hành</w:t>
      </w:r>
      <w:r w:rsidR="00880A59" w:rsidRPr="00801C9B">
        <w:rPr>
          <w:b/>
          <w:bCs/>
          <w:lang w:val="pt-BR"/>
        </w:rPr>
        <w:t xml:space="preserve"> Quy chuẩn kỹ thuật địa phương về chất lượng nước sạch </w:t>
      </w:r>
    </w:p>
    <w:p w14:paraId="6776D580" w14:textId="178858DE" w:rsidR="00880A59" w:rsidRPr="00801C9B" w:rsidRDefault="00880A59" w:rsidP="00801C9B">
      <w:pPr>
        <w:shd w:val="clear" w:color="auto" w:fill="FFFFFF"/>
        <w:spacing w:before="0" w:after="0"/>
        <w:ind w:firstLine="709"/>
        <w:jc w:val="center"/>
        <w:rPr>
          <w:b/>
          <w:bCs/>
          <w:lang w:val="pt-BR"/>
        </w:rPr>
      </w:pPr>
      <w:r w:rsidRPr="00801C9B">
        <w:rPr>
          <w:b/>
          <w:bCs/>
          <w:lang w:val="pt-BR"/>
        </w:rPr>
        <w:t>sử dụng cho mục đích sinh hoạt trên địa bàn thành phố Hải Phòng</w:t>
      </w:r>
    </w:p>
    <w:p w14:paraId="11690F8F" w14:textId="77777777" w:rsidR="00880A59" w:rsidRDefault="00880A59" w:rsidP="00880A59">
      <w:pPr>
        <w:shd w:val="clear" w:color="auto" w:fill="FFFFFF"/>
        <w:spacing w:before="360" w:after="300" w:line="312" w:lineRule="auto"/>
        <w:ind w:firstLine="709"/>
        <w:jc w:val="center"/>
        <w:rPr>
          <w:bCs/>
          <w:spacing w:val="-4"/>
          <w:lang w:val="pt-BR"/>
        </w:rPr>
      </w:pPr>
      <w:r>
        <w:rPr>
          <w:bCs/>
          <w:noProof/>
          <w:spacing w:val="-4"/>
        </w:rPr>
        <mc:AlternateContent>
          <mc:Choice Requires="wps">
            <w:drawing>
              <wp:anchor distT="0" distB="0" distL="114300" distR="114300" simplePos="0" relativeHeight="251658752" behindDoc="0" locked="0" layoutInCell="1" allowOverlap="1" wp14:anchorId="2FF787E3" wp14:editId="34CB499D">
                <wp:simplePos x="0" y="0"/>
                <wp:positionH relativeFrom="column">
                  <wp:posOffset>2622389</wp:posOffset>
                </wp:positionH>
                <wp:positionV relativeFrom="paragraph">
                  <wp:posOffset>12065</wp:posOffset>
                </wp:positionV>
                <wp:extent cx="1084997" cy="0"/>
                <wp:effectExtent l="0" t="0" r="20320" b="19050"/>
                <wp:wrapNone/>
                <wp:docPr id="5" name="Straight Connector 5"/>
                <wp:cNvGraphicFramePr/>
                <a:graphic xmlns:a="http://schemas.openxmlformats.org/drawingml/2006/main">
                  <a:graphicData uri="http://schemas.microsoft.com/office/word/2010/wordprocessingShape">
                    <wps:wsp>
                      <wps:cNvCnPr/>
                      <wps:spPr>
                        <a:xfrm flipV="1">
                          <a:off x="0" y="0"/>
                          <a:ext cx="10849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11C5B9" id="Straight Connector 5"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5pt,.95pt" to="29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" strokecolor="black [3040]"/>
            </w:pict>
          </mc:Fallback>
        </mc:AlternateContent>
      </w:r>
      <w:r w:rsidRPr="00880A59">
        <w:rPr>
          <w:b/>
          <w:bCs/>
          <w:spacing w:val="-4"/>
          <w:lang w:val="pt-BR"/>
        </w:rPr>
        <w:t>ỦY BAN NHÂN DÂN THÀNH PHỐ HẢI PHÒNG</w:t>
      </w:r>
    </w:p>
    <w:p w14:paraId="0D578921" w14:textId="23D5EF16" w:rsidR="00880A59" w:rsidRPr="0074740F" w:rsidRDefault="0074740F" w:rsidP="00E802FA">
      <w:pPr>
        <w:shd w:val="clear" w:color="auto" w:fill="FFFFFF"/>
        <w:spacing w:before="60" w:after="0" w:line="312" w:lineRule="auto"/>
        <w:ind w:firstLine="709"/>
        <w:jc w:val="both"/>
        <w:rPr>
          <w:bCs/>
          <w:i/>
          <w:spacing w:val="-4"/>
          <w:lang w:val="pt-BR"/>
        </w:rPr>
      </w:pPr>
      <w:r w:rsidRPr="0074740F">
        <w:rPr>
          <w:bCs/>
          <w:i/>
          <w:spacing w:val="-4"/>
          <w:lang w:val="pt-BR"/>
        </w:rPr>
        <w:t xml:space="preserve">- </w:t>
      </w:r>
      <w:r w:rsidR="00880A59" w:rsidRPr="0074740F">
        <w:rPr>
          <w:bCs/>
          <w:i/>
          <w:spacing w:val="-4"/>
          <w:lang w:val="pt-BR"/>
        </w:rPr>
        <w:t>Căn cứ Luật tổ chức chính quyền địa phương ngày 16 tháng 6 năm 2025;</w:t>
      </w:r>
    </w:p>
    <w:p w14:paraId="62D54F60" w14:textId="77777777" w:rsidR="00F212FB" w:rsidRPr="00F212FB" w:rsidRDefault="00F212FB" w:rsidP="00E802FA">
      <w:pPr>
        <w:shd w:val="clear" w:color="auto" w:fill="FFFFFF"/>
        <w:spacing w:before="60" w:after="0" w:line="312" w:lineRule="auto"/>
        <w:ind w:firstLine="709"/>
        <w:jc w:val="both"/>
        <w:rPr>
          <w:bCs/>
          <w:i/>
        </w:rPr>
      </w:pPr>
      <w:r w:rsidRPr="00F212FB">
        <w:rPr>
          <w:bCs/>
          <w:i/>
        </w:rPr>
        <w:t>- Luật Tiêu chuẩn và Quy chuẩn kỹ thuật địa phương ngày 29/6/2006; Luật số 70/2025/QH15 ngày 14/6/2025 Quốc hội ban hành Luật sửa đổi, bổ sung một số điều của Luật Tiêu chuẩn và quy chuẩn kỹ thuật số 68/2006/QH11 ngày 29/6/2006 đã được sửa đổi một số điều theo Luật số 35/2018/QH14 ngày 20/11/2018.</w:t>
      </w:r>
    </w:p>
    <w:p w14:paraId="338BC248" w14:textId="77777777" w:rsidR="00E073A5" w:rsidRPr="00E073A5" w:rsidRDefault="00E073A5" w:rsidP="00E802FA">
      <w:pPr>
        <w:shd w:val="clear" w:color="auto" w:fill="FFFFFF"/>
        <w:spacing w:before="60" w:after="0" w:line="312" w:lineRule="auto"/>
        <w:ind w:firstLine="709"/>
        <w:jc w:val="both"/>
        <w:rPr>
          <w:bCs/>
          <w:i/>
        </w:rPr>
      </w:pPr>
      <w:r w:rsidRPr="00E073A5">
        <w:rPr>
          <w:bCs/>
          <w:i/>
        </w:rPr>
        <w:t>Căn cứ Nghị định số 78/2025/NĐ-CP ngày 01/4/2025 của Chính phủ sửa đổi, bổ sung một số điều và biện pháp để tổ chức, hướng dẫn thi hành Luật Ban hàn văn bản quy phạm pháp luật;</w:t>
      </w:r>
    </w:p>
    <w:p w14:paraId="13A920B2" w14:textId="77777777" w:rsidR="00E073A5" w:rsidRPr="00E073A5" w:rsidRDefault="00E073A5" w:rsidP="00E802FA">
      <w:pPr>
        <w:shd w:val="clear" w:color="auto" w:fill="FFFFFF"/>
        <w:spacing w:before="60" w:after="0" w:line="312" w:lineRule="auto"/>
        <w:ind w:firstLine="709"/>
        <w:jc w:val="both"/>
        <w:rPr>
          <w:bCs/>
          <w:i/>
        </w:rPr>
      </w:pPr>
      <w:r w:rsidRPr="00E073A5">
        <w:rPr>
          <w:bCs/>
          <w:i/>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59307881" w14:textId="20E2A00D" w:rsidR="00E073A5" w:rsidRDefault="00E073A5" w:rsidP="00E802FA">
      <w:pPr>
        <w:shd w:val="clear" w:color="auto" w:fill="FFFFFF"/>
        <w:spacing w:before="60" w:after="0" w:line="312" w:lineRule="auto"/>
        <w:ind w:firstLine="709"/>
        <w:jc w:val="both"/>
        <w:rPr>
          <w:bCs/>
          <w:i/>
        </w:rPr>
      </w:pPr>
      <w:r w:rsidRPr="00E073A5">
        <w:rPr>
          <w:bCs/>
          <w:i/>
        </w:rPr>
        <w:t>Căn cứ Nghị định số 22/2026/NĐ-CP ngày 16/01/2026 của Chính phủ về quy định chi tiết một số điều và biện pháp để tổ chức hướng dẫn thi hành Luật Tiêu chuẩn và quy chuẩn kỹ thuật.</w:t>
      </w:r>
    </w:p>
    <w:p w14:paraId="3122D676" w14:textId="01AD327C" w:rsidR="00E073A5" w:rsidRDefault="00E073A5" w:rsidP="00E802FA">
      <w:pPr>
        <w:shd w:val="clear" w:color="auto" w:fill="FFFFFF"/>
        <w:spacing w:before="60" w:after="0" w:line="312" w:lineRule="auto"/>
        <w:ind w:firstLine="709"/>
        <w:jc w:val="both"/>
        <w:rPr>
          <w:bCs/>
          <w:i/>
        </w:rPr>
      </w:pPr>
      <w:r w:rsidRPr="00E073A5">
        <w:rPr>
          <w:bCs/>
          <w:i/>
        </w:rPr>
        <w:t>Căn cứ Thông tư số 15/2026/TT-BKHCN ngày 09/4/2026 của Bộ trưởng Bộ Khoa học và Công nghệ quy định chi tiết xây dựng, thẩm định và ban hành quy chuẩn kỹ thuật;</w:t>
      </w:r>
    </w:p>
    <w:p w14:paraId="15FAEB36" w14:textId="612D711C" w:rsidR="0074740F" w:rsidRPr="00986541" w:rsidRDefault="0074740F" w:rsidP="00E802FA">
      <w:pPr>
        <w:shd w:val="clear" w:color="auto" w:fill="FFFFFF"/>
        <w:spacing w:before="60" w:after="0" w:line="312" w:lineRule="auto"/>
        <w:ind w:firstLine="709"/>
        <w:jc w:val="both"/>
        <w:rPr>
          <w:bCs/>
          <w:i/>
        </w:rPr>
      </w:pPr>
      <w:r w:rsidRPr="00986541">
        <w:rPr>
          <w:bCs/>
          <w:i/>
        </w:rPr>
        <w:t>Căn cứ Thông tư số 52/2024/TT-BYT ngày 31/12/2024 của Bộ Y tế ban hành quy chuẩn kỹ thuật quốc gia và quy định kiểm tra, giám sát chất lượng nước sạch sử dụng cho mục đích sinh hoạt;</w:t>
      </w:r>
    </w:p>
    <w:p w14:paraId="3E246F6C" w14:textId="21639E0C" w:rsidR="00986541" w:rsidRPr="0074740F" w:rsidRDefault="00986541" w:rsidP="00E802FA">
      <w:pPr>
        <w:shd w:val="clear" w:color="auto" w:fill="FFFFFF"/>
        <w:spacing w:before="60" w:after="0" w:line="312" w:lineRule="auto"/>
        <w:ind w:firstLine="709"/>
        <w:jc w:val="both"/>
        <w:rPr>
          <w:bCs/>
          <w:i/>
          <w:lang w:val="pt-BR"/>
        </w:rPr>
      </w:pPr>
      <w:r w:rsidRPr="0074740F">
        <w:rPr>
          <w:bCs/>
          <w:i/>
          <w:lang w:val="pt-BR"/>
        </w:rPr>
        <w:lastRenderedPageBreak/>
        <w:t>Theo đề nghị của</w:t>
      </w:r>
      <w:r w:rsidR="00E073A5">
        <w:rPr>
          <w:bCs/>
          <w:i/>
          <w:lang w:val="pt-BR"/>
        </w:rPr>
        <w:t xml:space="preserve"> Giám đốc</w:t>
      </w:r>
      <w:r w:rsidRPr="0074740F">
        <w:rPr>
          <w:bCs/>
          <w:i/>
          <w:lang w:val="pt-BR"/>
        </w:rPr>
        <w:t xml:space="preserve"> Sở Y tế </w:t>
      </w:r>
      <w:r w:rsidR="00E073A5">
        <w:rPr>
          <w:bCs/>
          <w:i/>
          <w:lang w:val="pt-BR"/>
        </w:rPr>
        <w:t xml:space="preserve">Hải Phòng </w:t>
      </w:r>
      <w:r w:rsidRPr="0074740F">
        <w:rPr>
          <w:bCs/>
          <w:i/>
          <w:lang w:val="pt-BR"/>
        </w:rPr>
        <w:t>tại Tờ trì</w:t>
      </w:r>
      <w:r w:rsidR="00E073A5">
        <w:rPr>
          <w:bCs/>
          <w:i/>
          <w:lang w:val="pt-BR"/>
        </w:rPr>
        <w:t>nh số    /TTr-SYT ngày     /  6</w:t>
      </w:r>
      <w:r w:rsidR="00B230EA">
        <w:rPr>
          <w:bCs/>
          <w:i/>
          <w:lang w:val="pt-BR"/>
        </w:rPr>
        <w:t xml:space="preserve"> </w:t>
      </w:r>
      <w:r w:rsidR="00E073A5">
        <w:rPr>
          <w:bCs/>
          <w:i/>
          <w:lang w:val="pt-BR"/>
        </w:rPr>
        <w:t>/2026</w:t>
      </w:r>
    </w:p>
    <w:p w14:paraId="168B4DAA" w14:textId="10D69757" w:rsidR="00986541" w:rsidRPr="00E802FA" w:rsidRDefault="00986541" w:rsidP="00E802FA">
      <w:pPr>
        <w:shd w:val="clear" w:color="auto" w:fill="FFFFFF"/>
        <w:spacing w:before="60" w:after="0" w:line="312" w:lineRule="auto"/>
        <w:ind w:firstLine="709"/>
        <w:jc w:val="center"/>
        <w:rPr>
          <w:b/>
          <w:bCs/>
          <w:spacing w:val="-4"/>
          <w:sz w:val="30"/>
          <w:szCs w:val="30"/>
          <w:lang w:val="pt-BR"/>
        </w:rPr>
      </w:pPr>
      <w:r w:rsidRPr="00E802FA">
        <w:rPr>
          <w:b/>
          <w:bCs/>
          <w:spacing w:val="-4"/>
          <w:sz w:val="30"/>
          <w:szCs w:val="30"/>
          <w:lang w:val="pt-BR"/>
        </w:rPr>
        <w:t>QUYẾT ĐỊNH:</w:t>
      </w:r>
    </w:p>
    <w:p w14:paraId="3EB74B6B" w14:textId="77777777" w:rsidR="00E073A5" w:rsidRDefault="00E073A5" w:rsidP="00E802FA">
      <w:pPr>
        <w:shd w:val="clear" w:color="auto" w:fill="FFFFFF"/>
        <w:spacing w:before="60" w:after="0" w:line="312" w:lineRule="auto"/>
        <w:ind w:firstLine="709"/>
        <w:jc w:val="both"/>
        <w:rPr>
          <w:b/>
          <w:bCs/>
          <w:lang w:val="pt-BR"/>
        </w:rPr>
      </w:pPr>
    </w:p>
    <w:p w14:paraId="431C390F" w14:textId="3A92374B" w:rsidR="00E073A5" w:rsidRDefault="00E073A5" w:rsidP="00E802FA">
      <w:pPr>
        <w:shd w:val="clear" w:color="auto" w:fill="FFFFFF"/>
        <w:spacing w:before="60" w:after="0" w:line="312" w:lineRule="auto"/>
        <w:ind w:firstLine="709"/>
        <w:jc w:val="both"/>
        <w:rPr>
          <w:bCs/>
          <w:lang w:val="pt-BR"/>
        </w:rPr>
      </w:pPr>
      <w:r>
        <w:rPr>
          <w:b/>
          <w:bCs/>
          <w:lang w:val="pt-BR"/>
        </w:rPr>
        <w:t xml:space="preserve">Điều 1. </w:t>
      </w:r>
      <w:r>
        <w:rPr>
          <w:bCs/>
          <w:lang w:val="pt-BR"/>
        </w:rPr>
        <w:t>Ban hành kèm theo Quyết định này Quy chuẩn kỹ thuật địa phương về chất lượng nước sạch sử dụng cho mục đích sinh hoạt trên địa bàn thành phố Hải Phòng; Ký hiệu: QCĐP 01:2026/TPHP.</w:t>
      </w:r>
    </w:p>
    <w:p w14:paraId="16601349" w14:textId="0573A53C" w:rsidR="00E073A5" w:rsidRPr="00E073A5" w:rsidRDefault="00E073A5" w:rsidP="00E802FA">
      <w:pPr>
        <w:shd w:val="clear" w:color="auto" w:fill="FFFFFF"/>
        <w:spacing w:before="60" w:after="0" w:line="312" w:lineRule="auto"/>
        <w:ind w:firstLine="709"/>
        <w:jc w:val="both"/>
        <w:rPr>
          <w:bCs/>
          <w:lang w:val="pt-BR"/>
        </w:rPr>
      </w:pPr>
      <w:r w:rsidRPr="003331C4">
        <w:rPr>
          <w:b/>
          <w:bCs/>
          <w:lang w:val="pt-BR"/>
        </w:rPr>
        <w:t>Điều 2</w:t>
      </w:r>
      <w:r>
        <w:rPr>
          <w:bCs/>
          <w:lang w:val="pt-BR"/>
        </w:rPr>
        <w:t>. Quy định về kiểm tra, giám sát chất lượng nước sạch sử dụng cho mục đích sinh hoạt trên địa bàn thành phố Hải Phòng</w:t>
      </w:r>
      <w:r w:rsidR="003331C4">
        <w:rPr>
          <w:bCs/>
          <w:lang w:val="pt-BR"/>
        </w:rPr>
        <w:t xml:space="preserve"> được thực hiện theo quy định tại Thông tư 52/2024/TT-BYT ngày 31/12/2024 của Bộ Y tế ban hành Quy chuẩn kỹ thuật quốc gia và quy định kiểm tra, giám sát chất lượng nước sạch sử dụng cho mục đích sinh hoạt.</w:t>
      </w:r>
    </w:p>
    <w:p w14:paraId="736635BB" w14:textId="38F3357E" w:rsidR="004B1A6C" w:rsidRPr="00553F3C" w:rsidRDefault="004B1A6C" w:rsidP="00E802FA">
      <w:pPr>
        <w:shd w:val="clear" w:color="auto" w:fill="FFFFFF"/>
        <w:spacing w:before="60" w:after="0" w:line="312" w:lineRule="auto"/>
        <w:ind w:firstLine="709"/>
        <w:jc w:val="both"/>
        <w:rPr>
          <w:bCs/>
          <w:lang w:val="es-ES"/>
        </w:rPr>
      </w:pPr>
      <w:r w:rsidRPr="00553F3C">
        <w:rPr>
          <w:b/>
          <w:bCs/>
          <w:lang w:val="es-ES"/>
        </w:rPr>
        <w:t xml:space="preserve">Điều </w:t>
      </w:r>
      <w:r w:rsidR="003331C4">
        <w:rPr>
          <w:b/>
          <w:bCs/>
          <w:lang w:val="es-ES"/>
        </w:rPr>
        <w:t>3</w:t>
      </w:r>
      <w:r w:rsidRPr="00553F3C">
        <w:rPr>
          <w:bCs/>
          <w:lang w:val="es-ES"/>
        </w:rPr>
        <w:t>. Quyết định</w:t>
      </w:r>
      <w:r w:rsidR="003331C4">
        <w:rPr>
          <w:bCs/>
          <w:lang w:val="es-ES"/>
        </w:rPr>
        <w:t xml:space="preserve"> này</w:t>
      </w:r>
      <w:r w:rsidRPr="00553F3C">
        <w:rPr>
          <w:bCs/>
          <w:lang w:val="es-ES"/>
        </w:rPr>
        <w:t xml:space="preserve"> có hiệu lực thi hành kể từ ngày ký.</w:t>
      </w:r>
    </w:p>
    <w:p w14:paraId="33D477FC" w14:textId="1AE485FB" w:rsidR="003331C4" w:rsidRDefault="004B1A6C" w:rsidP="00E802FA">
      <w:pPr>
        <w:shd w:val="clear" w:color="auto" w:fill="FFFFFF"/>
        <w:spacing w:before="60" w:after="0" w:line="312" w:lineRule="auto"/>
        <w:ind w:firstLine="709"/>
        <w:jc w:val="both"/>
        <w:rPr>
          <w:bCs/>
          <w:lang w:val="es-ES"/>
        </w:rPr>
      </w:pPr>
      <w:r w:rsidRPr="00553F3C">
        <w:rPr>
          <w:b/>
          <w:bCs/>
          <w:lang w:val="es-ES"/>
        </w:rPr>
        <w:t xml:space="preserve">Điều </w:t>
      </w:r>
      <w:r w:rsidR="003331C4">
        <w:rPr>
          <w:b/>
          <w:bCs/>
          <w:lang w:val="es-ES"/>
        </w:rPr>
        <w:t>4</w:t>
      </w:r>
      <w:r w:rsidRPr="00553F3C">
        <w:rPr>
          <w:bCs/>
          <w:lang w:val="es-ES"/>
        </w:rPr>
        <w:t>. Chánh Văn phòng Ủy ban nhân dân thành phố;</w:t>
      </w:r>
      <w:r w:rsidR="000C7B26">
        <w:rPr>
          <w:bCs/>
          <w:lang w:val="es-ES"/>
        </w:rPr>
        <w:t xml:space="preserve"> Giám đốc </w:t>
      </w:r>
      <w:r w:rsidR="003331C4">
        <w:rPr>
          <w:bCs/>
          <w:lang w:val="es-ES"/>
        </w:rPr>
        <w:t>các Sở, ngành: Y tế, Khoa học và Công nghệ, Nông nghiệp và Môi trường, Xây dựng, Tư pháp, Tài chính, Công thương; Chủ tịch Ủy ban nhân dân các xã, phường; Thủ trưởng các cơ quan, đơn vị, các tổ chức và cá nhân có liên quan chịu trách nhiệm thi hành Quyết định này.</w:t>
      </w:r>
    </w:p>
    <w:p w14:paraId="3271F6CD" w14:textId="3D602641" w:rsidR="00F60EE8" w:rsidRPr="00F60EE8" w:rsidRDefault="00F60EE8" w:rsidP="004B1A6C">
      <w:pPr>
        <w:shd w:val="clear" w:color="auto" w:fill="FFFFFF"/>
        <w:spacing w:before="0" w:after="0"/>
        <w:jc w:val="both"/>
        <w:rPr>
          <w:bCs/>
          <w:spacing w:val="-4"/>
          <w:sz w:val="14"/>
          <w:szCs w:val="14"/>
          <w:lang w:val="pt-BR"/>
        </w:rPr>
      </w:pPr>
    </w:p>
    <w:tbl>
      <w:tblPr>
        <w:tblW w:w="5000" w:type="pct"/>
        <w:jc w:val="center"/>
        <w:tblLook w:val="01E0" w:firstRow="1" w:lastRow="1" w:firstColumn="1" w:lastColumn="1" w:noHBand="0" w:noVBand="0"/>
      </w:tblPr>
      <w:tblGrid>
        <w:gridCol w:w="4978"/>
        <w:gridCol w:w="4096"/>
      </w:tblGrid>
      <w:tr w:rsidR="003464FD" w:rsidRPr="009C67D6" w14:paraId="401DC5F0" w14:textId="77777777" w:rsidTr="008268EE">
        <w:trPr>
          <w:trHeight w:val="2422"/>
          <w:jc w:val="center"/>
        </w:trPr>
        <w:tc>
          <w:tcPr>
            <w:tcW w:w="2743" w:type="pct"/>
          </w:tcPr>
          <w:p w14:paraId="21FC4C41" w14:textId="72A779E0" w:rsidR="003464FD" w:rsidRPr="00E50301" w:rsidRDefault="00F60EE8" w:rsidP="00F97E1F">
            <w:pPr>
              <w:spacing w:before="0" w:after="0"/>
              <w:rPr>
                <w:b/>
                <w:i/>
                <w:sz w:val="24"/>
                <w:szCs w:val="24"/>
                <w:lang w:val="pt-BR"/>
              </w:rPr>
            </w:pPr>
            <w:r>
              <w:rPr>
                <w:b/>
                <w:bCs/>
                <w:i/>
                <w:iCs/>
                <w:sz w:val="24"/>
                <w:szCs w:val="24"/>
                <w:lang w:val="pt-BR"/>
              </w:rPr>
              <w:t>N</w:t>
            </w:r>
            <w:r w:rsidR="003464FD" w:rsidRPr="00E50301">
              <w:rPr>
                <w:b/>
                <w:bCs/>
                <w:i/>
                <w:iCs/>
                <w:sz w:val="24"/>
                <w:szCs w:val="24"/>
                <w:lang w:val="pt-BR"/>
              </w:rPr>
              <w:t>ơi nhận</w:t>
            </w:r>
            <w:r w:rsidR="003464FD" w:rsidRPr="00E50301">
              <w:rPr>
                <w:b/>
                <w:i/>
                <w:sz w:val="24"/>
                <w:szCs w:val="24"/>
                <w:lang w:val="pt-BR"/>
              </w:rPr>
              <w:t xml:space="preserve">:                                                                </w:t>
            </w:r>
            <w:r w:rsidR="003464FD" w:rsidRPr="00E50301">
              <w:rPr>
                <w:b/>
                <w:bCs/>
                <w:i/>
                <w:sz w:val="24"/>
                <w:szCs w:val="24"/>
                <w:lang w:val="pt-BR"/>
              </w:rPr>
              <w:t xml:space="preserve"> </w:t>
            </w:r>
          </w:p>
          <w:p w14:paraId="670630C1" w14:textId="3939AE16" w:rsidR="003464FD" w:rsidRDefault="00473D36" w:rsidP="00F97E1F">
            <w:pPr>
              <w:spacing w:before="0" w:after="0"/>
              <w:rPr>
                <w:sz w:val="22"/>
                <w:szCs w:val="22"/>
                <w:lang w:val="vi-VN"/>
              </w:rPr>
            </w:pPr>
            <w:r w:rsidRPr="008617F2">
              <w:rPr>
                <w:sz w:val="22"/>
                <w:szCs w:val="22"/>
                <w:lang w:val="pt-BR"/>
              </w:rPr>
              <w:t xml:space="preserve">- Như </w:t>
            </w:r>
            <w:r w:rsidR="004B1A6C" w:rsidRPr="004B1A6C">
              <w:rPr>
                <w:b/>
                <w:sz w:val="22"/>
                <w:szCs w:val="22"/>
                <w:lang w:val="pt-BR"/>
              </w:rPr>
              <w:t xml:space="preserve">Điều </w:t>
            </w:r>
            <w:r w:rsidR="003331C4">
              <w:rPr>
                <w:b/>
                <w:sz w:val="22"/>
                <w:szCs w:val="22"/>
                <w:lang w:val="pt-BR"/>
              </w:rPr>
              <w:t>4</w:t>
            </w:r>
            <w:r w:rsidR="00CF0A98">
              <w:rPr>
                <w:sz w:val="22"/>
                <w:szCs w:val="22"/>
                <w:lang w:val="vi-VN"/>
              </w:rPr>
              <w:t>;</w:t>
            </w:r>
          </w:p>
          <w:p w14:paraId="42D2D57C" w14:textId="28ADA884" w:rsidR="000C7B26" w:rsidRDefault="000C7B26" w:rsidP="00F97E1F">
            <w:pPr>
              <w:spacing w:before="0" w:after="0"/>
              <w:rPr>
                <w:sz w:val="22"/>
                <w:szCs w:val="22"/>
              </w:rPr>
            </w:pPr>
            <w:r>
              <w:rPr>
                <w:sz w:val="22"/>
                <w:szCs w:val="22"/>
              </w:rPr>
              <w:t>- Bộ Y tế;</w:t>
            </w:r>
          </w:p>
          <w:p w14:paraId="29269F74" w14:textId="77145BF9" w:rsidR="003331C4" w:rsidRDefault="003331C4" w:rsidP="00F97E1F">
            <w:pPr>
              <w:spacing w:before="0" w:after="0"/>
              <w:rPr>
                <w:sz w:val="22"/>
                <w:szCs w:val="22"/>
              </w:rPr>
            </w:pPr>
            <w:r>
              <w:rPr>
                <w:sz w:val="22"/>
                <w:szCs w:val="22"/>
              </w:rPr>
              <w:t>- Bộ Khoa học và Công nghệ;</w:t>
            </w:r>
          </w:p>
          <w:p w14:paraId="63194B21" w14:textId="7913B3F5" w:rsidR="003331C4" w:rsidRDefault="003331C4" w:rsidP="00F97E1F">
            <w:pPr>
              <w:spacing w:before="0" w:after="0"/>
              <w:rPr>
                <w:sz w:val="22"/>
                <w:szCs w:val="22"/>
              </w:rPr>
            </w:pPr>
            <w:r>
              <w:rPr>
                <w:sz w:val="22"/>
                <w:szCs w:val="22"/>
              </w:rPr>
              <w:t>- Chủ tịch và các PCT UBND TP;</w:t>
            </w:r>
          </w:p>
          <w:p w14:paraId="29AF9E6B" w14:textId="74B13930" w:rsidR="003331C4" w:rsidRDefault="003331C4" w:rsidP="00F97E1F">
            <w:pPr>
              <w:spacing w:before="0" w:after="0"/>
              <w:rPr>
                <w:sz w:val="22"/>
                <w:szCs w:val="22"/>
              </w:rPr>
            </w:pPr>
            <w:r>
              <w:rPr>
                <w:sz w:val="22"/>
                <w:szCs w:val="22"/>
              </w:rPr>
              <w:t>- Cục phòng bệnh, Bộ Y tế;</w:t>
            </w:r>
          </w:p>
          <w:p w14:paraId="4DEBD482" w14:textId="5E03316B" w:rsidR="003331C4" w:rsidRDefault="003331C4" w:rsidP="00F97E1F">
            <w:pPr>
              <w:spacing w:before="0" w:after="0"/>
              <w:rPr>
                <w:sz w:val="22"/>
                <w:szCs w:val="22"/>
              </w:rPr>
            </w:pPr>
            <w:r>
              <w:rPr>
                <w:sz w:val="22"/>
                <w:szCs w:val="22"/>
              </w:rPr>
              <w:t>- Thường trực HĐND TP;</w:t>
            </w:r>
          </w:p>
          <w:p w14:paraId="3B8BAE49" w14:textId="29820CE9" w:rsidR="003331C4" w:rsidRDefault="003331C4" w:rsidP="00F97E1F">
            <w:pPr>
              <w:spacing w:before="0" w:after="0"/>
              <w:rPr>
                <w:sz w:val="22"/>
                <w:szCs w:val="22"/>
              </w:rPr>
            </w:pPr>
            <w:r>
              <w:rPr>
                <w:sz w:val="22"/>
                <w:szCs w:val="22"/>
              </w:rPr>
              <w:t>- Văn phòng TBT Việt Nam;</w:t>
            </w:r>
          </w:p>
          <w:p w14:paraId="7D3617F0" w14:textId="4D6830E1" w:rsidR="003331C4" w:rsidRDefault="003331C4" w:rsidP="00F97E1F">
            <w:pPr>
              <w:spacing w:before="0" w:after="0"/>
              <w:rPr>
                <w:sz w:val="22"/>
                <w:szCs w:val="22"/>
              </w:rPr>
            </w:pPr>
            <w:r>
              <w:rPr>
                <w:sz w:val="22"/>
                <w:szCs w:val="22"/>
              </w:rPr>
              <w:t>- Sở Tư pháp;</w:t>
            </w:r>
          </w:p>
          <w:p w14:paraId="312806C0" w14:textId="2D5816DA" w:rsidR="003331C4" w:rsidRDefault="003331C4" w:rsidP="00F97E1F">
            <w:pPr>
              <w:spacing w:before="0" w:after="0"/>
              <w:rPr>
                <w:sz w:val="22"/>
                <w:szCs w:val="22"/>
              </w:rPr>
            </w:pPr>
            <w:r>
              <w:rPr>
                <w:sz w:val="22"/>
                <w:szCs w:val="22"/>
              </w:rPr>
              <w:t>- UBND các xã, phường;</w:t>
            </w:r>
          </w:p>
          <w:p w14:paraId="2771624B" w14:textId="71889B2B" w:rsidR="003331C4" w:rsidRDefault="003331C4" w:rsidP="00F97E1F">
            <w:pPr>
              <w:spacing w:before="0" w:after="0"/>
              <w:rPr>
                <w:sz w:val="22"/>
                <w:szCs w:val="22"/>
              </w:rPr>
            </w:pPr>
            <w:r>
              <w:rPr>
                <w:sz w:val="22"/>
                <w:szCs w:val="22"/>
              </w:rPr>
              <w:t>- Đoàn ĐBQH thành phố;</w:t>
            </w:r>
          </w:p>
          <w:p w14:paraId="20B5A3E7" w14:textId="289D6C52" w:rsidR="003331C4" w:rsidRDefault="003331C4" w:rsidP="00F97E1F">
            <w:pPr>
              <w:spacing w:before="0" w:after="0"/>
              <w:rPr>
                <w:sz w:val="22"/>
                <w:szCs w:val="22"/>
              </w:rPr>
            </w:pPr>
            <w:r>
              <w:rPr>
                <w:sz w:val="22"/>
                <w:szCs w:val="22"/>
              </w:rPr>
              <w:t>- Cổng thông tin điện tử thành phố;</w:t>
            </w:r>
          </w:p>
          <w:p w14:paraId="3A513FEF" w14:textId="67CCFCD0" w:rsidR="003331C4" w:rsidRDefault="003331C4" w:rsidP="00F97E1F">
            <w:pPr>
              <w:spacing w:before="0" w:after="0"/>
              <w:rPr>
                <w:sz w:val="22"/>
                <w:szCs w:val="22"/>
              </w:rPr>
            </w:pPr>
            <w:r>
              <w:rPr>
                <w:sz w:val="22"/>
                <w:szCs w:val="22"/>
              </w:rPr>
              <w:t>- Báo và phát thanh truyền hình Hải Phòng;</w:t>
            </w:r>
          </w:p>
          <w:p w14:paraId="3E0BB897" w14:textId="0C8BCD2F" w:rsidR="003331C4" w:rsidRPr="000C7B26" w:rsidRDefault="003331C4" w:rsidP="00F97E1F">
            <w:pPr>
              <w:spacing w:before="0" w:after="0"/>
              <w:rPr>
                <w:sz w:val="22"/>
                <w:szCs w:val="22"/>
              </w:rPr>
            </w:pPr>
            <w:r>
              <w:rPr>
                <w:sz w:val="22"/>
                <w:szCs w:val="22"/>
              </w:rPr>
              <w:t>- CVP và các PCVP UBND TP;</w:t>
            </w:r>
          </w:p>
          <w:p w14:paraId="4D9C6BDE" w14:textId="14A49C7F" w:rsidR="00596DB2" w:rsidRPr="00F60EE8" w:rsidRDefault="00596DB2" w:rsidP="00F97E1F">
            <w:pPr>
              <w:spacing w:before="0" w:after="0"/>
              <w:rPr>
                <w:sz w:val="22"/>
                <w:szCs w:val="22"/>
              </w:rPr>
            </w:pPr>
            <w:r>
              <w:rPr>
                <w:sz w:val="22"/>
                <w:szCs w:val="22"/>
              </w:rPr>
              <w:t>- Lưu: VT, KGVX.</w:t>
            </w:r>
          </w:p>
          <w:p w14:paraId="135F95A5" w14:textId="486F492B" w:rsidR="003464FD" w:rsidRPr="008617F2" w:rsidRDefault="003464FD" w:rsidP="00C73410">
            <w:pPr>
              <w:spacing w:before="0" w:after="0"/>
              <w:rPr>
                <w:sz w:val="22"/>
                <w:szCs w:val="22"/>
                <w:lang w:val="pt-BR"/>
              </w:rPr>
            </w:pPr>
            <w:r w:rsidRPr="008617F2">
              <w:rPr>
                <w:b/>
                <w:bCs/>
                <w:i/>
                <w:iCs/>
                <w:sz w:val="22"/>
                <w:szCs w:val="22"/>
                <w:lang w:val="pt-BR"/>
              </w:rPr>
              <w:t xml:space="preserve"> </w:t>
            </w:r>
          </w:p>
        </w:tc>
        <w:tc>
          <w:tcPr>
            <w:tcW w:w="2257" w:type="pct"/>
          </w:tcPr>
          <w:p w14:paraId="7F7901EA" w14:textId="5FA3B1FF" w:rsidR="003331C4" w:rsidRDefault="003331C4" w:rsidP="008D4226">
            <w:pPr>
              <w:spacing w:before="0" w:after="0"/>
              <w:jc w:val="center"/>
              <w:rPr>
                <w:b/>
                <w:bCs/>
                <w:lang w:val="pt-BR"/>
              </w:rPr>
            </w:pPr>
            <w:r>
              <w:rPr>
                <w:b/>
                <w:bCs/>
                <w:lang w:val="pt-BR"/>
              </w:rPr>
              <w:t>TM. ỦY BAN NHÂN DÂN</w:t>
            </w:r>
          </w:p>
          <w:p w14:paraId="72870027" w14:textId="788ACA1F" w:rsidR="003464FD" w:rsidRPr="00E50301" w:rsidRDefault="007D5472" w:rsidP="008D4226">
            <w:pPr>
              <w:spacing w:before="0" w:after="0"/>
              <w:jc w:val="center"/>
              <w:rPr>
                <w:b/>
                <w:bCs/>
                <w:lang w:val="pt-BR"/>
              </w:rPr>
            </w:pPr>
            <w:r>
              <w:rPr>
                <w:b/>
                <w:bCs/>
                <w:lang w:val="pt-BR"/>
              </w:rPr>
              <w:t>CHỦ TỊCH</w:t>
            </w:r>
          </w:p>
        </w:tc>
      </w:tr>
    </w:tbl>
    <w:p w14:paraId="513F6612" w14:textId="77777777" w:rsidR="008B5B08" w:rsidRPr="009C67D6" w:rsidRDefault="008B5B08" w:rsidP="00C54CCF">
      <w:pPr>
        <w:rPr>
          <w:lang w:val="pt-BR"/>
        </w:rPr>
      </w:pPr>
    </w:p>
    <w:sectPr w:rsidR="008B5B08" w:rsidRPr="009C67D6" w:rsidSect="00596DB2">
      <w:pgSz w:w="11909" w:h="16834" w:code="9"/>
      <w:pgMar w:top="1134" w:right="1134" w:bottom="1134" w:left="1701"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28F7" w14:textId="77777777" w:rsidR="00FB5E21" w:rsidRDefault="00FB5E21" w:rsidP="00F028A2">
      <w:pPr>
        <w:spacing w:before="0" w:after="0"/>
      </w:pPr>
      <w:r>
        <w:separator/>
      </w:r>
    </w:p>
  </w:endnote>
  <w:endnote w:type="continuationSeparator" w:id="0">
    <w:p w14:paraId="048965C9" w14:textId="77777777" w:rsidR="00FB5E21" w:rsidRDefault="00FB5E21" w:rsidP="00F028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panose1 w:val="020B7200000000000000"/>
    <w:charset w:val="00"/>
    <w:family w:val="swiss"/>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761A8" w14:textId="77777777" w:rsidR="00FB5E21" w:rsidRDefault="00FB5E21" w:rsidP="00F028A2">
      <w:pPr>
        <w:spacing w:before="0" w:after="0"/>
      </w:pPr>
      <w:r>
        <w:separator/>
      </w:r>
    </w:p>
  </w:footnote>
  <w:footnote w:type="continuationSeparator" w:id="0">
    <w:p w14:paraId="11E43C9C" w14:textId="77777777" w:rsidR="00FB5E21" w:rsidRDefault="00FB5E21" w:rsidP="00F028A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35E"/>
    <w:multiLevelType w:val="hybridMultilevel"/>
    <w:tmpl w:val="8520B610"/>
    <w:lvl w:ilvl="0" w:tplc="1BD4F0D6">
      <w:start w:val="2"/>
      <w:numFmt w:val="bullet"/>
      <w:lvlText w:val="-"/>
      <w:lvlJc w:val="left"/>
      <w:pPr>
        <w:ind w:left="1211" w:hanging="360"/>
      </w:pPr>
      <w:rPr>
        <w:rFonts w:ascii="Times New Roman" w:eastAsia="Times New Roman" w:hAnsi="Times New Roman" w:cs="Times New Roman" w:hint="default"/>
      </w:rPr>
    </w:lvl>
    <w:lvl w:ilvl="1" w:tplc="04090019">
      <w:start w:val="1"/>
      <w:numFmt w:val="decimal"/>
      <w:lvlText w:val="%2."/>
      <w:lvlJc w:val="left"/>
      <w:pPr>
        <w:tabs>
          <w:tab w:val="num" w:pos="2728"/>
        </w:tabs>
        <w:ind w:left="2728" w:hanging="360"/>
      </w:pPr>
    </w:lvl>
    <w:lvl w:ilvl="2" w:tplc="0409001B">
      <w:start w:val="1"/>
      <w:numFmt w:val="decimal"/>
      <w:lvlText w:val="%3."/>
      <w:lvlJc w:val="left"/>
      <w:pPr>
        <w:tabs>
          <w:tab w:val="num" w:pos="3448"/>
        </w:tabs>
        <w:ind w:left="3448" w:hanging="360"/>
      </w:pPr>
    </w:lvl>
    <w:lvl w:ilvl="3" w:tplc="0409000F">
      <w:start w:val="1"/>
      <w:numFmt w:val="decimal"/>
      <w:lvlText w:val="%4."/>
      <w:lvlJc w:val="left"/>
      <w:pPr>
        <w:tabs>
          <w:tab w:val="num" w:pos="4168"/>
        </w:tabs>
        <w:ind w:left="4168" w:hanging="360"/>
      </w:pPr>
    </w:lvl>
    <w:lvl w:ilvl="4" w:tplc="04090019">
      <w:start w:val="1"/>
      <w:numFmt w:val="decimal"/>
      <w:lvlText w:val="%5."/>
      <w:lvlJc w:val="left"/>
      <w:pPr>
        <w:tabs>
          <w:tab w:val="num" w:pos="4888"/>
        </w:tabs>
        <w:ind w:left="4888" w:hanging="360"/>
      </w:pPr>
    </w:lvl>
    <w:lvl w:ilvl="5" w:tplc="0409001B">
      <w:start w:val="1"/>
      <w:numFmt w:val="decimal"/>
      <w:lvlText w:val="%6."/>
      <w:lvlJc w:val="left"/>
      <w:pPr>
        <w:tabs>
          <w:tab w:val="num" w:pos="5608"/>
        </w:tabs>
        <w:ind w:left="5608" w:hanging="360"/>
      </w:pPr>
    </w:lvl>
    <w:lvl w:ilvl="6" w:tplc="0409000F">
      <w:start w:val="1"/>
      <w:numFmt w:val="decimal"/>
      <w:lvlText w:val="%7."/>
      <w:lvlJc w:val="left"/>
      <w:pPr>
        <w:tabs>
          <w:tab w:val="num" w:pos="6328"/>
        </w:tabs>
        <w:ind w:left="6328" w:hanging="360"/>
      </w:pPr>
    </w:lvl>
    <w:lvl w:ilvl="7" w:tplc="04090019">
      <w:start w:val="1"/>
      <w:numFmt w:val="decimal"/>
      <w:lvlText w:val="%8."/>
      <w:lvlJc w:val="left"/>
      <w:pPr>
        <w:tabs>
          <w:tab w:val="num" w:pos="7048"/>
        </w:tabs>
        <w:ind w:left="7048" w:hanging="360"/>
      </w:pPr>
    </w:lvl>
    <w:lvl w:ilvl="8" w:tplc="0409001B">
      <w:start w:val="1"/>
      <w:numFmt w:val="decimal"/>
      <w:lvlText w:val="%9."/>
      <w:lvlJc w:val="left"/>
      <w:pPr>
        <w:tabs>
          <w:tab w:val="num" w:pos="7768"/>
        </w:tabs>
        <w:ind w:left="7768" w:hanging="360"/>
      </w:pPr>
    </w:lvl>
  </w:abstractNum>
  <w:abstractNum w:abstractNumId="1" w15:restartNumberingAfterBreak="0">
    <w:nsid w:val="07A15764"/>
    <w:multiLevelType w:val="hybridMultilevel"/>
    <w:tmpl w:val="A6D000D6"/>
    <w:lvl w:ilvl="0" w:tplc="B5642C70">
      <w:start w:val="1"/>
      <w:numFmt w:val="decimal"/>
      <w:lvlText w:val="%1."/>
      <w:lvlJc w:val="left"/>
      <w:pPr>
        <w:ind w:left="1770" w:hanging="360"/>
      </w:pPr>
      <w:rPr>
        <w:rFonts w:ascii="Times New Roman" w:eastAsia="Times New Roman" w:hAnsi="Times New Roman" w:cs="Times New Roman"/>
      </w:rPr>
    </w:lvl>
    <w:lvl w:ilvl="1" w:tplc="042A0019" w:tentative="1">
      <w:start w:val="1"/>
      <w:numFmt w:val="lowerLetter"/>
      <w:lvlText w:val="%2."/>
      <w:lvlJc w:val="left"/>
      <w:pPr>
        <w:ind w:left="2490" w:hanging="360"/>
      </w:pPr>
    </w:lvl>
    <w:lvl w:ilvl="2" w:tplc="042A001B" w:tentative="1">
      <w:start w:val="1"/>
      <w:numFmt w:val="lowerRoman"/>
      <w:lvlText w:val="%3."/>
      <w:lvlJc w:val="right"/>
      <w:pPr>
        <w:ind w:left="3210" w:hanging="180"/>
      </w:pPr>
    </w:lvl>
    <w:lvl w:ilvl="3" w:tplc="042A000F" w:tentative="1">
      <w:start w:val="1"/>
      <w:numFmt w:val="decimal"/>
      <w:lvlText w:val="%4."/>
      <w:lvlJc w:val="left"/>
      <w:pPr>
        <w:ind w:left="3930" w:hanging="360"/>
      </w:pPr>
    </w:lvl>
    <w:lvl w:ilvl="4" w:tplc="042A0019" w:tentative="1">
      <w:start w:val="1"/>
      <w:numFmt w:val="lowerLetter"/>
      <w:lvlText w:val="%5."/>
      <w:lvlJc w:val="left"/>
      <w:pPr>
        <w:ind w:left="4650" w:hanging="360"/>
      </w:pPr>
    </w:lvl>
    <w:lvl w:ilvl="5" w:tplc="042A001B" w:tentative="1">
      <w:start w:val="1"/>
      <w:numFmt w:val="lowerRoman"/>
      <w:lvlText w:val="%6."/>
      <w:lvlJc w:val="right"/>
      <w:pPr>
        <w:ind w:left="5370" w:hanging="180"/>
      </w:pPr>
    </w:lvl>
    <w:lvl w:ilvl="6" w:tplc="042A000F" w:tentative="1">
      <w:start w:val="1"/>
      <w:numFmt w:val="decimal"/>
      <w:lvlText w:val="%7."/>
      <w:lvlJc w:val="left"/>
      <w:pPr>
        <w:ind w:left="6090" w:hanging="360"/>
      </w:pPr>
    </w:lvl>
    <w:lvl w:ilvl="7" w:tplc="042A0019" w:tentative="1">
      <w:start w:val="1"/>
      <w:numFmt w:val="lowerLetter"/>
      <w:lvlText w:val="%8."/>
      <w:lvlJc w:val="left"/>
      <w:pPr>
        <w:ind w:left="6810" w:hanging="360"/>
      </w:pPr>
    </w:lvl>
    <w:lvl w:ilvl="8" w:tplc="042A001B" w:tentative="1">
      <w:start w:val="1"/>
      <w:numFmt w:val="lowerRoman"/>
      <w:lvlText w:val="%9."/>
      <w:lvlJc w:val="right"/>
      <w:pPr>
        <w:ind w:left="7530" w:hanging="180"/>
      </w:pPr>
    </w:lvl>
  </w:abstractNum>
  <w:abstractNum w:abstractNumId="2" w15:restartNumberingAfterBreak="0">
    <w:nsid w:val="1F552571"/>
    <w:multiLevelType w:val="hybridMultilevel"/>
    <w:tmpl w:val="2CBA404E"/>
    <w:lvl w:ilvl="0" w:tplc="B5642C70">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6DE3C54"/>
    <w:multiLevelType w:val="hybridMultilevel"/>
    <w:tmpl w:val="D04CB256"/>
    <w:lvl w:ilvl="0" w:tplc="5CA6BC1A">
      <w:start w:val="1"/>
      <w:numFmt w:val="decimal"/>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4" w15:restartNumberingAfterBreak="0">
    <w:nsid w:val="354256A6"/>
    <w:multiLevelType w:val="hybridMultilevel"/>
    <w:tmpl w:val="C87CF520"/>
    <w:lvl w:ilvl="0" w:tplc="B5642C70">
      <w:start w:val="1"/>
      <w:numFmt w:val="decimal"/>
      <w:lvlText w:val="%1."/>
      <w:lvlJc w:val="left"/>
      <w:pPr>
        <w:ind w:left="1630" w:hanging="360"/>
      </w:pPr>
      <w:rPr>
        <w:rFonts w:ascii="Times New Roman" w:eastAsia="Times New Roman" w:hAnsi="Times New Roman" w:cs="Times New Roman"/>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5" w15:restartNumberingAfterBreak="0">
    <w:nsid w:val="377A7BDA"/>
    <w:multiLevelType w:val="hybridMultilevel"/>
    <w:tmpl w:val="6AACDDD4"/>
    <w:lvl w:ilvl="0" w:tplc="6B04E7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8C27C85"/>
    <w:multiLevelType w:val="hybridMultilevel"/>
    <w:tmpl w:val="9B5450E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57483D1F"/>
    <w:multiLevelType w:val="hybridMultilevel"/>
    <w:tmpl w:val="8B42C7B2"/>
    <w:lvl w:ilvl="0" w:tplc="236415FA">
      <w:start w:val="1"/>
      <w:numFmt w:val="upperRoman"/>
      <w:lvlText w:val="%1."/>
      <w:lvlJc w:val="left"/>
      <w:pPr>
        <w:ind w:left="1281" w:hanging="72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8" w15:restartNumberingAfterBreak="0">
    <w:nsid w:val="70D311F6"/>
    <w:multiLevelType w:val="hybridMultilevel"/>
    <w:tmpl w:val="5F7A5828"/>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9" w15:restartNumberingAfterBreak="0">
    <w:nsid w:val="73E27301"/>
    <w:multiLevelType w:val="hybridMultilevel"/>
    <w:tmpl w:val="7472CEA0"/>
    <w:lvl w:ilvl="0" w:tplc="B5642C70">
      <w:start w:val="1"/>
      <w:numFmt w:val="decimal"/>
      <w:lvlText w:val="%1."/>
      <w:lvlJc w:val="left"/>
      <w:pPr>
        <w:ind w:left="1551" w:hanging="360"/>
      </w:pPr>
      <w:rPr>
        <w:rFonts w:ascii="Times New Roman" w:eastAsia="Times New Roman" w:hAnsi="Times New Roman" w:cs="Times New Roman"/>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10" w15:restartNumberingAfterBreak="0">
    <w:nsid w:val="7929641F"/>
    <w:multiLevelType w:val="hybridMultilevel"/>
    <w:tmpl w:val="A28A29A0"/>
    <w:lvl w:ilvl="0" w:tplc="B5642C70">
      <w:start w:val="1"/>
      <w:numFmt w:val="decimal"/>
      <w:lvlText w:val="%1."/>
      <w:lvlJc w:val="left"/>
      <w:pPr>
        <w:ind w:left="1429" w:hanging="360"/>
      </w:pPr>
      <w:rPr>
        <w:rFonts w:ascii="Times New Roman" w:eastAsia="Times New Roman" w:hAnsi="Times New Roman" w:cs="Times New Roman"/>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1" w15:restartNumberingAfterBreak="0">
    <w:nsid w:val="7E8E5E3D"/>
    <w:multiLevelType w:val="hybridMultilevel"/>
    <w:tmpl w:val="67106C06"/>
    <w:lvl w:ilvl="0" w:tplc="B5642C70">
      <w:start w:val="1"/>
      <w:numFmt w:val="decimal"/>
      <w:lvlText w:val="%1."/>
      <w:lvlJc w:val="left"/>
      <w:pPr>
        <w:ind w:left="921" w:hanging="360"/>
      </w:pPr>
      <w:rPr>
        <w:rFonts w:ascii="Times New Roman" w:eastAsia="Times New Roman" w:hAnsi="Times New Roman" w:cs="Times New Roman"/>
      </w:rPr>
    </w:lvl>
    <w:lvl w:ilvl="1" w:tplc="042A0019">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num w:numId="1">
    <w:abstractNumId w:val="7"/>
  </w:num>
  <w:num w:numId="2">
    <w:abstractNumId w:val="11"/>
  </w:num>
  <w:num w:numId="3">
    <w:abstractNumId w:val="9"/>
  </w:num>
  <w:num w:numId="4">
    <w:abstractNumId w:val="4"/>
  </w:num>
  <w:num w:numId="5">
    <w:abstractNumId w:val="6"/>
  </w:num>
  <w:num w:numId="6">
    <w:abstractNumId w:val="8"/>
  </w:num>
  <w:num w:numId="7">
    <w:abstractNumId w:val="10"/>
  </w:num>
  <w:num w:numId="8">
    <w:abstractNumId w:val="2"/>
  </w:num>
  <w:num w:numId="9">
    <w:abstractNumId w:val="1"/>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CC"/>
    <w:rsid w:val="00001286"/>
    <w:rsid w:val="00013F7F"/>
    <w:rsid w:val="00015481"/>
    <w:rsid w:val="0002235A"/>
    <w:rsid w:val="00031331"/>
    <w:rsid w:val="000315EA"/>
    <w:rsid w:val="0004376A"/>
    <w:rsid w:val="00043EE7"/>
    <w:rsid w:val="0004577A"/>
    <w:rsid w:val="000475E4"/>
    <w:rsid w:val="000501CD"/>
    <w:rsid w:val="000506DC"/>
    <w:rsid w:val="00051058"/>
    <w:rsid w:val="0005125C"/>
    <w:rsid w:val="00051E5A"/>
    <w:rsid w:val="00054554"/>
    <w:rsid w:val="0005476F"/>
    <w:rsid w:val="000575BC"/>
    <w:rsid w:val="00064465"/>
    <w:rsid w:val="00072655"/>
    <w:rsid w:val="000744B5"/>
    <w:rsid w:val="00075962"/>
    <w:rsid w:val="00077786"/>
    <w:rsid w:val="00080E8A"/>
    <w:rsid w:val="00081F22"/>
    <w:rsid w:val="00083842"/>
    <w:rsid w:val="00084928"/>
    <w:rsid w:val="00085AE2"/>
    <w:rsid w:val="000A2D2B"/>
    <w:rsid w:val="000A577C"/>
    <w:rsid w:val="000A5D66"/>
    <w:rsid w:val="000B1E59"/>
    <w:rsid w:val="000B3055"/>
    <w:rsid w:val="000B3B37"/>
    <w:rsid w:val="000B709C"/>
    <w:rsid w:val="000B7D15"/>
    <w:rsid w:val="000C01FB"/>
    <w:rsid w:val="000C2649"/>
    <w:rsid w:val="000C4682"/>
    <w:rsid w:val="000C58C4"/>
    <w:rsid w:val="000C7B26"/>
    <w:rsid w:val="000D13BA"/>
    <w:rsid w:val="000D1631"/>
    <w:rsid w:val="000D3C9D"/>
    <w:rsid w:val="000D40A8"/>
    <w:rsid w:val="000D4ADE"/>
    <w:rsid w:val="000D7788"/>
    <w:rsid w:val="000E031C"/>
    <w:rsid w:val="000E7065"/>
    <w:rsid w:val="000F3289"/>
    <w:rsid w:val="000F35AD"/>
    <w:rsid w:val="000F6CAB"/>
    <w:rsid w:val="0010025E"/>
    <w:rsid w:val="00100DA1"/>
    <w:rsid w:val="00101095"/>
    <w:rsid w:val="00106111"/>
    <w:rsid w:val="00114D10"/>
    <w:rsid w:val="00115D49"/>
    <w:rsid w:val="00117017"/>
    <w:rsid w:val="001172FF"/>
    <w:rsid w:val="001232FD"/>
    <w:rsid w:val="0012499B"/>
    <w:rsid w:val="00125989"/>
    <w:rsid w:val="00130C77"/>
    <w:rsid w:val="00134595"/>
    <w:rsid w:val="0013797F"/>
    <w:rsid w:val="0014472B"/>
    <w:rsid w:val="00144BC1"/>
    <w:rsid w:val="00153E52"/>
    <w:rsid w:val="00155D7B"/>
    <w:rsid w:val="00164D1B"/>
    <w:rsid w:val="001815DA"/>
    <w:rsid w:val="00182F1E"/>
    <w:rsid w:val="00183081"/>
    <w:rsid w:val="001855B1"/>
    <w:rsid w:val="00185D7F"/>
    <w:rsid w:val="0018695B"/>
    <w:rsid w:val="001869F1"/>
    <w:rsid w:val="00192072"/>
    <w:rsid w:val="00193271"/>
    <w:rsid w:val="00195B96"/>
    <w:rsid w:val="001A617D"/>
    <w:rsid w:val="001B0ADE"/>
    <w:rsid w:val="001B2C4D"/>
    <w:rsid w:val="001B5A82"/>
    <w:rsid w:val="001B5C7C"/>
    <w:rsid w:val="001C0871"/>
    <w:rsid w:val="001C527B"/>
    <w:rsid w:val="001C5931"/>
    <w:rsid w:val="001C765C"/>
    <w:rsid w:val="001E2223"/>
    <w:rsid w:val="001F1CCB"/>
    <w:rsid w:val="001F65C9"/>
    <w:rsid w:val="001F7493"/>
    <w:rsid w:val="002007B5"/>
    <w:rsid w:val="00210947"/>
    <w:rsid w:val="0021783D"/>
    <w:rsid w:val="00220737"/>
    <w:rsid w:val="00223134"/>
    <w:rsid w:val="00225454"/>
    <w:rsid w:val="00227BEA"/>
    <w:rsid w:val="00236617"/>
    <w:rsid w:val="00240BA5"/>
    <w:rsid w:val="00245EAA"/>
    <w:rsid w:val="002460A6"/>
    <w:rsid w:val="00246630"/>
    <w:rsid w:val="00250F48"/>
    <w:rsid w:val="002519D2"/>
    <w:rsid w:val="00251E5A"/>
    <w:rsid w:val="00252D0E"/>
    <w:rsid w:val="0025537B"/>
    <w:rsid w:val="00257FB3"/>
    <w:rsid w:val="00260367"/>
    <w:rsid w:val="002665EB"/>
    <w:rsid w:val="0027216E"/>
    <w:rsid w:val="0027226A"/>
    <w:rsid w:val="00273783"/>
    <w:rsid w:val="00274850"/>
    <w:rsid w:val="00275591"/>
    <w:rsid w:val="0028187C"/>
    <w:rsid w:val="002871E5"/>
    <w:rsid w:val="0029090B"/>
    <w:rsid w:val="00293D25"/>
    <w:rsid w:val="00295521"/>
    <w:rsid w:val="00295727"/>
    <w:rsid w:val="00295D14"/>
    <w:rsid w:val="002A3197"/>
    <w:rsid w:val="002A4C63"/>
    <w:rsid w:val="002B3276"/>
    <w:rsid w:val="002B41F0"/>
    <w:rsid w:val="002B45EC"/>
    <w:rsid w:val="002B6A8B"/>
    <w:rsid w:val="002B6AE5"/>
    <w:rsid w:val="002B7B78"/>
    <w:rsid w:val="002C0BF0"/>
    <w:rsid w:val="002C1562"/>
    <w:rsid w:val="002C39CF"/>
    <w:rsid w:val="002C5B3B"/>
    <w:rsid w:val="002C7D11"/>
    <w:rsid w:val="002C7D40"/>
    <w:rsid w:val="002D2E0B"/>
    <w:rsid w:val="002D2F7A"/>
    <w:rsid w:val="002D527D"/>
    <w:rsid w:val="002E08C3"/>
    <w:rsid w:val="002E0965"/>
    <w:rsid w:val="002E24A9"/>
    <w:rsid w:val="002E5125"/>
    <w:rsid w:val="002E5CC5"/>
    <w:rsid w:val="002F1233"/>
    <w:rsid w:val="002F3320"/>
    <w:rsid w:val="002F3570"/>
    <w:rsid w:val="002F7069"/>
    <w:rsid w:val="00300415"/>
    <w:rsid w:val="00305CB8"/>
    <w:rsid w:val="00307768"/>
    <w:rsid w:val="00312983"/>
    <w:rsid w:val="00314EEF"/>
    <w:rsid w:val="003161C5"/>
    <w:rsid w:val="00317713"/>
    <w:rsid w:val="003202A8"/>
    <w:rsid w:val="003212DF"/>
    <w:rsid w:val="003220A3"/>
    <w:rsid w:val="003273E2"/>
    <w:rsid w:val="003331C4"/>
    <w:rsid w:val="0033533D"/>
    <w:rsid w:val="003412E5"/>
    <w:rsid w:val="0034204B"/>
    <w:rsid w:val="00342937"/>
    <w:rsid w:val="0034600D"/>
    <w:rsid w:val="003464FD"/>
    <w:rsid w:val="003470BD"/>
    <w:rsid w:val="00347DED"/>
    <w:rsid w:val="0035346F"/>
    <w:rsid w:val="00353A78"/>
    <w:rsid w:val="00355796"/>
    <w:rsid w:val="00360878"/>
    <w:rsid w:val="00363E0A"/>
    <w:rsid w:val="0036479E"/>
    <w:rsid w:val="00364E0C"/>
    <w:rsid w:val="00370C27"/>
    <w:rsid w:val="00370D12"/>
    <w:rsid w:val="0037250B"/>
    <w:rsid w:val="00372E63"/>
    <w:rsid w:val="003802B6"/>
    <w:rsid w:val="00392468"/>
    <w:rsid w:val="00392671"/>
    <w:rsid w:val="003939F3"/>
    <w:rsid w:val="00394185"/>
    <w:rsid w:val="00394E66"/>
    <w:rsid w:val="00397E5C"/>
    <w:rsid w:val="003A03FF"/>
    <w:rsid w:val="003A0537"/>
    <w:rsid w:val="003A1BA4"/>
    <w:rsid w:val="003A1F2B"/>
    <w:rsid w:val="003A5566"/>
    <w:rsid w:val="003B1F44"/>
    <w:rsid w:val="003B3EAE"/>
    <w:rsid w:val="003B718D"/>
    <w:rsid w:val="003B73A6"/>
    <w:rsid w:val="003B7526"/>
    <w:rsid w:val="003C2FD0"/>
    <w:rsid w:val="003C3483"/>
    <w:rsid w:val="003C4A89"/>
    <w:rsid w:val="003C5EAF"/>
    <w:rsid w:val="003C6007"/>
    <w:rsid w:val="003C68BF"/>
    <w:rsid w:val="003D199D"/>
    <w:rsid w:val="003D1DC4"/>
    <w:rsid w:val="003D6FD8"/>
    <w:rsid w:val="003E1A73"/>
    <w:rsid w:val="003E2A2A"/>
    <w:rsid w:val="003E4ECF"/>
    <w:rsid w:val="003F01F3"/>
    <w:rsid w:val="003F0A63"/>
    <w:rsid w:val="003F45C3"/>
    <w:rsid w:val="003F4667"/>
    <w:rsid w:val="003F4C09"/>
    <w:rsid w:val="004002BF"/>
    <w:rsid w:val="00400BB9"/>
    <w:rsid w:val="00402204"/>
    <w:rsid w:val="00411AE6"/>
    <w:rsid w:val="00412F19"/>
    <w:rsid w:val="00414562"/>
    <w:rsid w:val="00415E93"/>
    <w:rsid w:val="0042101A"/>
    <w:rsid w:val="00422CC3"/>
    <w:rsid w:val="004252B7"/>
    <w:rsid w:val="0043636F"/>
    <w:rsid w:val="00440BEB"/>
    <w:rsid w:val="00442638"/>
    <w:rsid w:val="004546A4"/>
    <w:rsid w:val="0046695F"/>
    <w:rsid w:val="00467C77"/>
    <w:rsid w:val="00473D36"/>
    <w:rsid w:val="00473F74"/>
    <w:rsid w:val="004756D7"/>
    <w:rsid w:val="00475A61"/>
    <w:rsid w:val="00481541"/>
    <w:rsid w:val="00483A90"/>
    <w:rsid w:val="004871E0"/>
    <w:rsid w:val="0049747E"/>
    <w:rsid w:val="004A02FA"/>
    <w:rsid w:val="004A32C6"/>
    <w:rsid w:val="004A3384"/>
    <w:rsid w:val="004A3DB9"/>
    <w:rsid w:val="004A4153"/>
    <w:rsid w:val="004A6BA7"/>
    <w:rsid w:val="004B02C7"/>
    <w:rsid w:val="004B1A6C"/>
    <w:rsid w:val="004C4D73"/>
    <w:rsid w:val="004D1246"/>
    <w:rsid w:val="004D5638"/>
    <w:rsid w:val="004D63C0"/>
    <w:rsid w:val="004D6E98"/>
    <w:rsid w:val="004D7F34"/>
    <w:rsid w:val="004E16A6"/>
    <w:rsid w:val="004E25DD"/>
    <w:rsid w:val="004E3DC7"/>
    <w:rsid w:val="004E6731"/>
    <w:rsid w:val="004F5B52"/>
    <w:rsid w:val="004F6AF2"/>
    <w:rsid w:val="00502197"/>
    <w:rsid w:val="005023F4"/>
    <w:rsid w:val="005076CB"/>
    <w:rsid w:val="00510254"/>
    <w:rsid w:val="005108AA"/>
    <w:rsid w:val="005114AD"/>
    <w:rsid w:val="0051685C"/>
    <w:rsid w:val="00517608"/>
    <w:rsid w:val="0052280B"/>
    <w:rsid w:val="005228B3"/>
    <w:rsid w:val="00527854"/>
    <w:rsid w:val="005325BB"/>
    <w:rsid w:val="00534433"/>
    <w:rsid w:val="0053503F"/>
    <w:rsid w:val="00541720"/>
    <w:rsid w:val="005502C1"/>
    <w:rsid w:val="00550BA3"/>
    <w:rsid w:val="00553F3C"/>
    <w:rsid w:val="00554C32"/>
    <w:rsid w:val="00565B34"/>
    <w:rsid w:val="005723A1"/>
    <w:rsid w:val="00574C49"/>
    <w:rsid w:val="00575147"/>
    <w:rsid w:val="00575E2A"/>
    <w:rsid w:val="005844FE"/>
    <w:rsid w:val="00584886"/>
    <w:rsid w:val="005868EB"/>
    <w:rsid w:val="0059243B"/>
    <w:rsid w:val="0059551F"/>
    <w:rsid w:val="005959BB"/>
    <w:rsid w:val="00596DB2"/>
    <w:rsid w:val="005A1A15"/>
    <w:rsid w:val="005A5CB2"/>
    <w:rsid w:val="005A7626"/>
    <w:rsid w:val="005A7F68"/>
    <w:rsid w:val="005B0B5B"/>
    <w:rsid w:val="005B5DF8"/>
    <w:rsid w:val="005B7F10"/>
    <w:rsid w:val="005D0996"/>
    <w:rsid w:val="005E7400"/>
    <w:rsid w:val="005F11DE"/>
    <w:rsid w:val="005F55BB"/>
    <w:rsid w:val="005F6F61"/>
    <w:rsid w:val="006024F2"/>
    <w:rsid w:val="00602FF2"/>
    <w:rsid w:val="00603AFA"/>
    <w:rsid w:val="0060491E"/>
    <w:rsid w:val="00614337"/>
    <w:rsid w:val="00614C72"/>
    <w:rsid w:val="00626D01"/>
    <w:rsid w:val="00631BE0"/>
    <w:rsid w:val="0063235C"/>
    <w:rsid w:val="00632B51"/>
    <w:rsid w:val="00633FB7"/>
    <w:rsid w:val="00636447"/>
    <w:rsid w:val="0063705A"/>
    <w:rsid w:val="00641EB7"/>
    <w:rsid w:val="006431C6"/>
    <w:rsid w:val="0064742A"/>
    <w:rsid w:val="006538E3"/>
    <w:rsid w:val="00654CAB"/>
    <w:rsid w:val="00655E30"/>
    <w:rsid w:val="00672161"/>
    <w:rsid w:val="00675D54"/>
    <w:rsid w:val="00677DBE"/>
    <w:rsid w:val="00680854"/>
    <w:rsid w:val="00681D6A"/>
    <w:rsid w:val="0068513B"/>
    <w:rsid w:val="00686457"/>
    <w:rsid w:val="0069117E"/>
    <w:rsid w:val="00693B3F"/>
    <w:rsid w:val="00697E55"/>
    <w:rsid w:val="006A07FF"/>
    <w:rsid w:val="006A2812"/>
    <w:rsid w:val="006A2A6A"/>
    <w:rsid w:val="006A468B"/>
    <w:rsid w:val="006A4C17"/>
    <w:rsid w:val="006A7D10"/>
    <w:rsid w:val="006B78C1"/>
    <w:rsid w:val="006C3855"/>
    <w:rsid w:val="006C7C50"/>
    <w:rsid w:val="006D020E"/>
    <w:rsid w:val="006D667F"/>
    <w:rsid w:val="006E15B8"/>
    <w:rsid w:val="006E29D6"/>
    <w:rsid w:val="006E6871"/>
    <w:rsid w:val="006E6F79"/>
    <w:rsid w:val="006F0165"/>
    <w:rsid w:val="006F057C"/>
    <w:rsid w:val="006F170D"/>
    <w:rsid w:val="006F2559"/>
    <w:rsid w:val="006F42C0"/>
    <w:rsid w:val="006F5111"/>
    <w:rsid w:val="00700A5B"/>
    <w:rsid w:val="00703040"/>
    <w:rsid w:val="007107E2"/>
    <w:rsid w:val="00722503"/>
    <w:rsid w:val="00723864"/>
    <w:rsid w:val="00727062"/>
    <w:rsid w:val="0073236B"/>
    <w:rsid w:val="00735E06"/>
    <w:rsid w:val="0074511C"/>
    <w:rsid w:val="007453EE"/>
    <w:rsid w:val="007457C4"/>
    <w:rsid w:val="007464D5"/>
    <w:rsid w:val="0074740F"/>
    <w:rsid w:val="00754D70"/>
    <w:rsid w:val="00756030"/>
    <w:rsid w:val="0076328A"/>
    <w:rsid w:val="00765C42"/>
    <w:rsid w:val="0076757C"/>
    <w:rsid w:val="007708F5"/>
    <w:rsid w:val="00773500"/>
    <w:rsid w:val="00773E09"/>
    <w:rsid w:val="00775820"/>
    <w:rsid w:val="00780D43"/>
    <w:rsid w:val="00783D91"/>
    <w:rsid w:val="007925D9"/>
    <w:rsid w:val="007930EF"/>
    <w:rsid w:val="00794396"/>
    <w:rsid w:val="0079487D"/>
    <w:rsid w:val="00794ECC"/>
    <w:rsid w:val="00795C2D"/>
    <w:rsid w:val="007A2372"/>
    <w:rsid w:val="007A2DC0"/>
    <w:rsid w:val="007A30E6"/>
    <w:rsid w:val="007A5115"/>
    <w:rsid w:val="007A6791"/>
    <w:rsid w:val="007B45B8"/>
    <w:rsid w:val="007B6752"/>
    <w:rsid w:val="007B6CA2"/>
    <w:rsid w:val="007C220B"/>
    <w:rsid w:val="007C3612"/>
    <w:rsid w:val="007C424D"/>
    <w:rsid w:val="007D2158"/>
    <w:rsid w:val="007D284C"/>
    <w:rsid w:val="007D53A8"/>
    <w:rsid w:val="007D5472"/>
    <w:rsid w:val="007D576D"/>
    <w:rsid w:val="007E009C"/>
    <w:rsid w:val="007E06F4"/>
    <w:rsid w:val="007E097F"/>
    <w:rsid w:val="007E34AA"/>
    <w:rsid w:val="007E7147"/>
    <w:rsid w:val="007F3329"/>
    <w:rsid w:val="0080162F"/>
    <w:rsid w:val="00801C9B"/>
    <w:rsid w:val="0080774E"/>
    <w:rsid w:val="00807839"/>
    <w:rsid w:val="00807AE5"/>
    <w:rsid w:val="00814EA5"/>
    <w:rsid w:val="00815A17"/>
    <w:rsid w:val="00816848"/>
    <w:rsid w:val="00816B8B"/>
    <w:rsid w:val="0082117D"/>
    <w:rsid w:val="00821B5B"/>
    <w:rsid w:val="00823F4E"/>
    <w:rsid w:val="008268EE"/>
    <w:rsid w:val="00826D25"/>
    <w:rsid w:val="0083119B"/>
    <w:rsid w:val="008312A0"/>
    <w:rsid w:val="0083211E"/>
    <w:rsid w:val="0083687F"/>
    <w:rsid w:val="008404DA"/>
    <w:rsid w:val="00842386"/>
    <w:rsid w:val="00846A73"/>
    <w:rsid w:val="00853771"/>
    <w:rsid w:val="00856D7A"/>
    <w:rsid w:val="008617F2"/>
    <w:rsid w:val="008619DB"/>
    <w:rsid w:val="00861D65"/>
    <w:rsid w:val="00863288"/>
    <w:rsid w:val="0086471C"/>
    <w:rsid w:val="00865FC9"/>
    <w:rsid w:val="00870301"/>
    <w:rsid w:val="0087225A"/>
    <w:rsid w:val="00873E32"/>
    <w:rsid w:val="00877A23"/>
    <w:rsid w:val="00877EED"/>
    <w:rsid w:val="00880828"/>
    <w:rsid w:val="00880A59"/>
    <w:rsid w:val="00880D3F"/>
    <w:rsid w:val="0088754D"/>
    <w:rsid w:val="008951E9"/>
    <w:rsid w:val="00896783"/>
    <w:rsid w:val="00897B38"/>
    <w:rsid w:val="008A3DB9"/>
    <w:rsid w:val="008A5481"/>
    <w:rsid w:val="008B1E97"/>
    <w:rsid w:val="008B2CD3"/>
    <w:rsid w:val="008B3078"/>
    <w:rsid w:val="008B3FA2"/>
    <w:rsid w:val="008B5B08"/>
    <w:rsid w:val="008C4457"/>
    <w:rsid w:val="008D3B62"/>
    <w:rsid w:val="008D4226"/>
    <w:rsid w:val="008D7ED9"/>
    <w:rsid w:val="008E0060"/>
    <w:rsid w:val="008E1CCA"/>
    <w:rsid w:val="008E20E5"/>
    <w:rsid w:val="008E582A"/>
    <w:rsid w:val="008F0886"/>
    <w:rsid w:val="008F0C0C"/>
    <w:rsid w:val="008F1F5D"/>
    <w:rsid w:val="009108BA"/>
    <w:rsid w:val="00917B8C"/>
    <w:rsid w:val="00920FC9"/>
    <w:rsid w:val="00933A5D"/>
    <w:rsid w:val="00933DFF"/>
    <w:rsid w:val="00940311"/>
    <w:rsid w:val="009418A7"/>
    <w:rsid w:val="00946169"/>
    <w:rsid w:val="00953C46"/>
    <w:rsid w:val="00953C77"/>
    <w:rsid w:val="00963251"/>
    <w:rsid w:val="00963E56"/>
    <w:rsid w:val="009647CB"/>
    <w:rsid w:val="00972075"/>
    <w:rsid w:val="0097377D"/>
    <w:rsid w:val="00974777"/>
    <w:rsid w:val="0097741F"/>
    <w:rsid w:val="00982330"/>
    <w:rsid w:val="009829D3"/>
    <w:rsid w:val="00982E4E"/>
    <w:rsid w:val="00986541"/>
    <w:rsid w:val="00991808"/>
    <w:rsid w:val="00991E75"/>
    <w:rsid w:val="009A1390"/>
    <w:rsid w:val="009A42BE"/>
    <w:rsid w:val="009A44CE"/>
    <w:rsid w:val="009A7A0A"/>
    <w:rsid w:val="009C2250"/>
    <w:rsid w:val="009C4D73"/>
    <w:rsid w:val="009C67D6"/>
    <w:rsid w:val="009D0656"/>
    <w:rsid w:val="009D221C"/>
    <w:rsid w:val="009D289F"/>
    <w:rsid w:val="009D32F7"/>
    <w:rsid w:val="009D4CAB"/>
    <w:rsid w:val="009D74B7"/>
    <w:rsid w:val="009D7B8C"/>
    <w:rsid w:val="009D7DB2"/>
    <w:rsid w:val="009E29C1"/>
    <w:rsid w:val="009E3A03"/>
    <w:rsid w:val="009E6DEC"/>
    <w:rsid w:val="009E6ED2"/>
    <w:rsid w:val="009F0232"/>
    <w:rsid w:val="009F4504"/>
    <w:rsid w:val="009F5175"/>
    <w:rsid w:val="009F6F3C"/>
    <w:rsid w:val="00A00AFC"/>
    <w:rsid w:val="00A038EF"/>
    <w:rsid w:val="00A056DA"/>
    <w:rsid w:val="00A12322"/>
    <w:rsid w:val="00A15109"/>
    <w:rsid w:val="00A36A56"/>
    <w:rsid w:val="00A373F1"/>
    <w:rsid w:val="00A43C75"/>
    <w:rsid w:val="00A459AE"/>
    <w:rsid w:val="00A53C26"/>
    <w:rsid w:val="00A54B96"/>
    <w:rsid w:val="00A630E0"/>
    <w:rsid w:val="00A63E9C"/>
    <w:rsid w:val="00A71E36"/>
    <w:rsid w:val="00A76053"/>
    <w:rsid w:val="00A82146"/>
    <w:rsid w:val="00A833F5"/>
    <w:rsid w:val="00A9450C"/>
    <w:rsid w:val="00AA4DC9"/>
    <w:rsid w:val="00AA5B6C"/>
    <w:rsid w:val="00AA63E6"/>
    <w:rsid w:val="00AA74DE"/>
    <w:rsid w:val="00AA7518"/>
    <w:rsid w:val="00AB1C20"/>
    <w:rsid w:val="00AB4D43"/>
    <w:rsid w:val="00AB7411"/>
    <w:rsid w:val="00AB7F47"/>
    <w:rsid w:val="00AC40B9"/>
    <w:rsid w:val="00AC4DF8"/>
    <w:rsid w:val="00AC777F"/>
    <w:rsid w:val="00AC79C9"/>
    <w:rsid w:val="00AD050F"/>
    <w:rsid w:val="00AD0D95"/>
    <w:rsid w:val="00AD54E2"/>
    <w:rsid w:val="00AE132A"/>
    <w:rsid w:val="00AE33A8"/>
    <w:rsid w:val="00AE3FC8"/>
    <w:rsid w:val="00AF014E"/>
    <w:rsid w:val="00AF17F3"/>
    <w:rsid w:val="00AF2D07"/>
    <w:rsid w:val="00B038CE"/>
    <w:rsid w:val="00B1361B"/>
    <w:rsid w:val="00B14A58"/>
    <w:rsid w:val="00B230EA"/>
    <w:rsid w:val="00B25C42"/>
    <w:rsid w:val="00B3434E"/>
    <w:rsid w:val="00B36D3B"/>
    <w:rsid w:val="00B42ACC"/>
    <w:rsid w:val="00B43E93"/>
    <w:rsid w:val="00B51025"/>
    <w:rsid w:val="00B55B56"/>
    <w:rsid w:val="00B5651A"/>
    <w:rsid w:val="00B579C2"/>
    <w:rsid w:val="00B65C76"/>
    <w:rsid w:val="00B670DB"/>
    <w:rsid w:val="00B85AFE"/>
    <w:rsid w:val="00B901D5"/>
    <w:rsid w:val="00B91BB4"/>
    <w:rsid w:val="00B940EB"/>
    <w:rsid w:val="00B977A1"/>
    <w:rsid w:val="00BA5005"/>
    <w:rsid w:val="00BA5625"/>
    <w:rsid w:val="00BB356F"/>
    <w:rsid w:val="00BC1346"/>
    <w:rsid w:val="00BC60A5"/>
    <w:rsid w:val="00BC7C87"/>
    <w:rsid w:val="00BD057F"/>
    <w:rsid w:val="00BD2E7D"/>
    <w:rsid w:val="00BD360E"/>
    <w:rsid w:val="00BE56DE"/>
    <w:rsid w:val="00BE5BE6"/>
    <w:rsid w:val="00BE6937"/>
    <w:rsid w:val="00BF29C3"/>
    <w:rsid w:val="00BF6EDB"/>
    <w:rsid w:val="00C065ED"/>
    <w:rsid w:val="00C07020"/>
    <w:rsid w:val="00C07CCE"/>
    <w:rsid w:val="00C11356"/>
    <w:rsid w:val="00C1297C"/>
    <w:rsid w:val="00C15B03"/>
    <w:rsid w:val="00C1761F"/>
    <w:rsid w:val="00C259BF"/>
    <w:rsid w:val="00C261E2"/>
    <w:rsid w:val="00C34B2D"/>
    <w:rsid w:val="00C43DDC"/>
    <w:rsid w:val="00C46AE8"/>
    <w:rsid w:val="00C51885"/>
    <w:rsid w:val="00C540CC"/>
    <w:rsid w:val="00C54CCF"/>
    <w:rsid w:val="00C56859"/>
    <w:rsid w:val="00C650A4"/>
    <w:rsid w:val="00C65477"/>
    <w:rsid w:val="00C73410"/>
    <w:rsid w:val="00C73760"/>
    <w:rsid w:val="00C750B7"/>
    <w:rsid w:val="00C754CA"/>
    <w:rsid w:val="00C774B2"/>
    <w:rsid w:val="00C81245"/>
    <w:rsid w:val="00C82201"/>
    <w:rsid w:val="00C8344B"/>
    <w:rsid w:val="00C845C4"/>
    <w:rsid w:val="00C864A1"/>
    <w:rsid w:val="00C91088"/>
    <w:rsid w:val="00C94B38"/>
    <w:rsid w:val="00C95BB0"/>
    <w:rsid w:val="00CA1F45"/>
    <w:rsid w:val="00CA3B86"/>
    <w:rsid w:val="00CA7B34"/>
    <w:rsid w:val="00CB113E"/>
    <w:rsid w:val="00CB46F5"/>
    <w:rsid w:val="00CB4953"/>
    <w:rsid w:val="00CC165F"/>
    <w:rsid w:val="00CC65DF"/>
    <w:rsid w:val="00CC703F"/>
    <w:rsid w:val="00CC77A0"/>
    <w:rsid w:val="00CD1573"/>
    <w:rsid w:val="00CD2C4E"/>
    <w:rsid w:val="00CD3823"/>
    <w:rsid w:val="00CD767F"/>
    <w:rsid w:val="00CE4284"/>
    <w:rsid w:val="00CF0A98"/>
    <w:rsid w:val="00CF2F53"/>
    <w:rsid w:val="00CF5FCD"/>
    <w:rsid w:val="00D05AEA"/>
    <w:rsid w:val="00D0671B"/>
    <w:rsid w:val="00D07DFC"/>
    <w:rsid w:val="00D14283"/>
    <w:rsid w:val="00D147EB"/>
    <w:rsid w:val="00D15042"/>
    <w:rsid w:val="00D15AAC"/>
    <w:rsid w:val="00D17D93"/>
    <w:rsid w:val="00D2000E"/>
    <w:rsid w:val="00D20CA5"/>
    <w:rsid w:val="00D25559"/>
    <w:rsid w:val="00D31237"/>
    <w:rsid w:val="00D34B9B"/>
    <w:rsid w:val="00D351B4"/>
    <w:rsid w:val="00D40FE8"/>
    <w:rsid w:val="00D42346"/>
    <w:rsid w:val="00D42D62"/>
    <w:rsid w:val="00D44FA1"/>
    <w:rsid w:val="00D511E1"/>
    <w:rsid w:val="00D521DC"/>
    <w:rsid w:val="00D55919"/>
    <w:rsid w:val="00D60700"/>
    <w:rsid w:val="00D70C41"/>
    <w:rsid w:val="00D727DA"/>
    <w:rsid w:val="00D73540"/>
    <w:rsid w:val="00D84C6B"/>
    <w:rsid w:val="00D915C4"/>
    <w:rsid w:val="00D957B3"/>
    <w:rsid w:val="00DA2C7B"/>
    <w:rsid w:val="00DA43B3"/>
    <w:rsid w:val="00DA4F23"/>
    <w:rsid w:val="00DA5E3C"/>
    <w:rsid w:val="00DA7354"/>
    <w:rsid w:val="00DB0E3D"/>
    <w:rsid w:val="00DB1FA6"/>
    <w:rsid w:val="00DB645C"/>
    <w:rsid w:val="00DB665C"/>
    <w:rsid w:val="00DB72CD"/>
    <w:rsid w:val="00DB78F6"/>
    <w:rsid w:val="00DC1B73"/>
    <w:rsid w:val="00DC3052"/>
    <w:rsid w:val="00DC480C"/>
    <w:rsid w:val="00DC51ED"/>
    <w:rsid w:val="00DD1A05"/>
    <w:rsid w:val="00DD4CF2"/>
    <w:rsid w:val="00DE0096"/>
    <w:rsid w:val="00DE04B2"/>
    <w:rsid w:val="00DE1C37"/>
    <w:rsid w:val="00DE311C"/>
    <w:rsid w:val="00DE4212"/>
    <w:rsid w:val="00DF31DF"/>
    <w:rsid w:val="00DF755E"/>
    <w:rsid w:val="00E00E03"/>
    <w:rsid w:val="00E02328"/>
    <w:rsid w:val="00E02449"/>
    <w:rsid w:val="00E029E2"/>
    <w:rsid w:val="00E073A5"/>
    <w:rsid w:val="00E12E0B"/>
    <w:rsid w:val="00E14B23"/>
    <w:rsid w:val="00E16456"/>
    <w:rsid w:val="00E20536"/>
    <w:rsid w:val="00E230AE"/>
    <w:rsid w:val="00E24236"/>
    <w:rsid w:val="00E2661E"/>
    <w:rsid w:val="00E359CC"/>
    <w:rsid w:val="00E37045"/>
    <w:rsid w:val="00E42400"/>
    <w:rsid w:val="00E431F6"/>
    <w:rsid w:val="00E44555"/>
    <w:rsid w:val="00E47B64"/>
    <w:rsid w:val="00E50301"/>
    <w:rsid w:val="00E505AF"/>
    <w:rsid w:val="00E506B3"/>
    <w:rsid w:val="00E5099A"/>
    <w:rsid w:val="00E55289"/>
    <w:rsid w:val="00E61F5E"/>
    <w:rsid w:val="00E623F5"/>
    <w:rsid w:val="00E62654"/>
    <w:rsid w:val="00E63887"/>
    <w:rsid w:val="00E66927"/>
    <w:rsid w:val="00E7213D"/>
    <w:rsid w:val="00E75D37"/>
    <w:rsid w:val="00E76151"/>
    <w:rsid w:val="00E77C33"/>
    <w:rsid w:val="00E802FA"/>
    <w:rsid w:val="00E816DA"/>
    <w:rsid w:val="00E8360E"/>
    <w:rsid w:val="00E86EB6"/>
    <w:rsid w:val="00E872CC"/>
    <w:rsid w:val="00E90A0C"/>
    <w:rsid w:val="00E91CCB"/>
    <w:rsid w:val="00E94D7F"/>
    <w:rsid w:val="00E95AFA"/>
    <w:rsid w:val="00E95E2D"/>
    <w:rsid w:val="00E96160"/>
    <w:rsid w:val="00EA4037"/>
    <w:rsid w:val="00EA7BA4"/>
    <w:rsid w:val="00EB238F"/>
    <w:rsid w:val="00EB2474"/>
    <w:rsid w:val="00EB40DB"/>
    <w:rsid w:val="00EB48EC"/>
    <w:rsid w:val="00EB610B"/>
    <w:rsid w:val="00EB790C"/>
    <w:rsid w:val="00EC4555"/>
    <w:rsid w:val="00EC542B"/>
    <w:rsid w:val="00EC5BC4"/>
    <w:rsid w:val="00ED664A"/>
    <w:rsid w:val="00EE731C"/>
    <w:rsid w:val="00EF2D97"/>
    <w:rsid w:val="00EF47E2"/>
    <w:rsid w:val="00EF6405"/>
    <w:rsid w:val="00EF7474"/>
    <w:rsid w:val="00F028A2"/>
    <w:rsid w:val="00F04B42"/>
    <w:rsid w:val="00F05EB7"/>
    <w:rsid w:val="00F067E4"/>
    <w:rsid w:val="00F076E0"/>
    <w:rsid w:val="00F14728"/>
    <w:rsid w:val="00F15AB4"/>
    <w:rsid w:val="00F164FA"/>
    <w:rsid w:val="00F16539"/>
    <w:rsid w:val="00F20530"/>
    <w:rsid w:val="00F20B04"/>
    <w:rsid w:val="00F212FB"/>
    <w:rsid w:val="00F31590"/>
    <w:rsid w:val="00F37294"/>
    <w:rsid w:val="00F42DD4"/>
    <w:rsid w:val="00F4327C"/>
    <w:rsid w:val="00F44798"/>
    <w:rsid w:val="00F471E7"/>
    <w:rsid w:val="00F47B76"/>
    <w:rsid w:val="00F539EC"/>
    <w:rsid w:val="00F54E39"/>
    <w:rsid w:val="00F60127"/>
    <w:rsid w:val="00F604C1"/>
    <w:rsid w:val="00F60B71"/>
    <w:rsid w:val="00F60EE8"/>
    <w:rsid w:val="00F61EA5"/>
    <w:rsid w:val="00F632FE"/>
    <w:rsid w:val="00F64071"/>
    <w:rsid w:val="00F655FF"/>
    <w:rsid w:val="00F6588E"/>
    <w:rsid w:val="00F67B9A"/>
    <w:rsid w:val="00F747D4"/>
    <w:rsid w:val="00F75E90"/>
    <w:rsid w:val="00F766BB"/>
    <w:rsid w:val="00F81592"/>
    <w:rsid w:val="00F84E86"/>
    <w:rsid w:val="00F8666B"/>
    <w:rsid w:val="00F94D79"/>
    <w:rsid w:val="00F96479"/>
    <w:rsid w:val="00F97E1F"/>
    <w:rsid w:val="00FA17DB"/>
    <w:rsid w:val="00FA46FD"/>
    <w:rsid w:val="00FA55F9"/>
    <w:rsid w:val="00FA6059"/>
    <w:rsid w:val="00FB0CD0"/>
    <w:rsid w:val="00FB0D0F"/>
    <w:rsid w:val="00FB1D66"/>
    <w:rsid w:val="00FB269C"/>
    <w:rsid w:val="00FB5E21"/>
    <w:rsid w:val="00FB6460"/>
    <w:rsid w:val="00FC0113"/>
    <w:rsid w:val="00FC57CD"/>
    <w:rsid w:val="00FC65BF"/>
    <w:rsid w:val="00FD33B7"/>
    <w:rsid w:val="00FD4AFF"/>
    <w:rsid w:val="00FE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019B4"/>
  <w15:docId w15:val="{ED47284C-4C2F-466B-9B3F-97ACAB1A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CC"/>
    <w:pPr>
      <w:spacing w:before="120" w:after="120"/>
    </w:pPr>
    <w:rPr>
      <w:sz w:val="28"/>
      <w:szCs w:val="28"/>
    </w:rPr>
  </w:style>
  <w:style w:type="paragraph" w:styleId="Heading1">
    <w:name w:val="heading 1"/>
    <w:basedOn w:val="Normal"/>
    <w:next w:val="Normal"/>
    <w:qFormat/>
    <w:rsid w:val="00E359CC"/>
    <w:pPr>
      <w:keepNext/>
      <w:jc w:val="center"/>
      <w:outlineLvl w:val="0"/>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9CC"/>
    <w:pPr>
      <w:spacing w:before="60"/>
      <w:jc w:val="center"/>
    </w:pPr>
    <w:rPr>
      <w:rFonts w:ascii=".VnTimeH" w:hAnsi=".VnTimeH"/>
      <w:b/>
      <w:sz w:val="26"/>
      <w:szCs w:val="20"/>
    </w:rPr>
  </w:style>
  <w:style w:type="paragraph" w:styleId="Header">
    <w:name w:val="header"/>
    <w:basedOn w:val="Normal"/>
    <w:link w:val="HeaderChar"/>
    <w:rsid w:val="00F028A2"/>
    <w:pPr>
      <w:tabs>
        <w:tab w:val="center" w:pos="4513"/>
        <w:tab w:val="right" w:pos="9026"/>
      </w:tabs>
    </w:pPr>
  </w:style>
  <w:style w:type="character" w:customStyle="1" w:styleId="HeaderChar">
    <w:name w:val="Header Char"/>
    <w:link w:val="Header"/>
    <w:rsid w:val="00F028A2"/>
    <w:rPr>
      <w:sz w:val="28"/>
      <w:szCs w:val="28"/>
      <w:lang w:val="en-US" w:eastAsia="en-US"/>
    </w:rPr>
  </w:style>
  <w:style w:type="paragraph" w:styleId="Footer">
    <w:name w:val="footer"/>
    <w:basedOn w:val="Normal"/>
    <w:link w:val="FooterChar"/>
    <w:uiPriority w:val="99"/>
    <w:rsid w:val="00F028A2"/>
    <w:pPr>
      <w:tabs>
        <w:tab w:val="center" w:pos="4513"/>
        <w:tab w:val="right" w:pos="9026"/>
      </w:tabs>
    </w:pPr>
  </w:style>
  <w:style w:type="character" w:customStyle="1" w:styleId="FooterChar">
    <w:name w:val="Footer Char"/>
    <w:link w:val="Footer"/>
    <w:uiPriority w:val="99"/>
    <w:rsid w:val="00F028A2"/>
    <w:rPr>
      <w:sz w:val="28"/>
      <w:szCs w:val="28"/>
      <w:lang w:val="en-US" w:eastAsia="en-US"/>
    </w:rPr>
  </w:style>
  <w:style w:type="paragraph" w:styleId="NormalWeb">
    <w:name w:val="Normal (Web)"/>
    <w:basedOn w:val="Normal"/>
    <w:uiPriority w:val="99"/>
    <w:rsid w:val="00257FB3"/>
    <w:pPr>
      <w:spacing w:before="100" w:beforeAutospacing="1" w:after="100" w:afterAutospacing="1"/>
    </w:pPr>
    <w:rPr>
      <w:sz w:val="24"/>
      <w:szCs w:val="24"/>
    </w:rPr>
  </w:style>
  <w:style w:type="character" w:styleId="Emphasis">
    <w:name w:val="Emphasis"/>
    <w:uiPriority w:val="20"/>
    <w:qFormat/>
    <w:rsid w:val="00257FB3"/>
    <w:rPr>
      <w:i/>
      <w:iCs/>
    </w:rPr>
  </w:style>
  <w:style w:type="character" w:customStyle="1" w:styleId="apple-converted-space">
    <w:name w:val="apple-converted-space"/>
    <w:basedOn w:val="DefaultParagraphFont"/>
    <w:rsid w:val="000A2D2B"/>
  </w:style>
  <w:style w:type="character" w:styleId="Hyperlink">
    <w:name w:val="Hyperlink"/>
    <w:rsid w:val="000A2D2B"/>
    <w:rPr>
      <w:color w:val="0000FF"/>
      <w:u w:val="single"/>
    </w:rPr>
  </w:style>
  <w:style w:type="paragraph" w:styleId="BodyTextIndent2">
    <w:name w:val="Body Text Indent 2"/>
    <w:basedOn w:val="Normal"/>
    <w:rsid w:val="00A76053"/>
    <w:pPr>
      <w:spacing w:line="480" w:lineRule="auto"/>
      <w:ind w:left="360"/>
    </w:pPr>
  </w:style>
  <w:style w:type="paragraph" w:styleId="BodyTextIndent">
    <w:name w:val="Body Text Indent"/>
    <w:basedOn w:val="Normal"/>
    <w:link w:val="BodyTextIndentChar"/>
    <w:rsid w:val="00E20536"/>
    <w:pPr>
      <w:ind w:left="360"/>
    </w:pPr>
  </w:style>
  <w:style w:type="character" w:customStyle="1" w:styleId="BodyTextIndentChar">
    <w:name w:val="Body Text Indent Char"/>
    <w:link w:val="BodyTextIndent"/>
    <w:rsid w:val="00E20536"/>
    <w:rPr>
      <w:sz w:val="28"/>
      <w:szCs w:val="28"/>
    </w:rPr>
  </w:style>
  <w:style w:type="character" w:styleId="Strong">
    <w:name w:val="Strong"/>
    <w:uiPriority w:val="22"/>
    <w:qFormat/>
    <w:rsid w:val="005F55BB"/>
    <w:rPr>
      <w:b/>
      <w:bCs/>
    </w:rPr>
  </w:style>
  <w:style w:type="table" w:styleId="TableGrid">
    <w:name w:val="Table Grid"/>
    <w:basedOn w:val="TableNormal"/>
    <w:uiPriority w:val="59"/>
    <w:rsid w:val="006A0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4CCF"/>
    <w:pPr>
      <w:spacing w:before="0" w:after="0"/>
    </w:pPr>
    <w:rPr>
      <w:rFonts w:ascii="Segoe UI" w:hAnsi="Segoe UI"/>
      <w:sz w:val="18"/>
      <w:szCs w:val="18"/>
    </w:rPr>
  </w:style>
  <w:style w:type="character" w:customStyle="1" w:styleId="BalloonTextChar">
    <w:name w:val="Balloon Text Char"/>
    <w:link w:val="BalloonText"/>
    <w:rsid w:val="00C54CCF"/>
    <w:rPr>
      <w:rFonts w:ascii="Segoe UI" w:hAnsi="Segoe UI" w:cs="Segoe UI"/>
      <w:sz w:val="18"/>
      <w:szCs w:val="18"/>
      <w:lang w:val="en-US" w:eastAsia="en-US"/>
    </w:rPr>
  </w:style>
  <w:style w:type="paragraph" w:styleId="ListParagraph">
    <w:name w:val="List Paragraph"/>
    <w:aliases w:val="tieu de phu 1,List Paragraph 2"/>
    <w:basedOn w:val="Normal"/>
    <w:link w:val="ListParagraphChar"/>
    <w:uiPriority w:val="34"/>
    <w:qFormat/>
    <w:rsid w:val="0063705A"/>
    <w:pPr>
      <w:ind w:left="720"/>
      <w:contextualSpacing/>
    </w:pPr>
  </w:style>
  <w:style w:type="character" w:customStyle="1" w:styleId="ListParagraphChar">
    <w:name w:val="List Paragraph Char"/>
    <w:aliases w:val="tieu de phu 1 Char,List Paragraph 2 Char"/>
    <w:link w:val="ListParagraph"/>
    <w:uiPriority w:val="34"/>
    <w:locked/>
    <w:rsid w:val="00E8360E"/>
    <w:rPr>
      <w:sz w:val="28"/>
      <w:szCs w:val="28"/>
    </w:rPr>
  </w:style>
  <w:style w:type="character" w:styleId="CommentReference">
    <w:name w:val="annotation reference"/>
    <w:basedOn w:val="DefaultParagraphFont"/>
    <w:rsid w:val="00E47B64"/>
    <w:rPr>
      <w:sz w:val="16"/>
      <w:szCs w:val="16"/>
    </w:rPr>
  </w:style>
  <w:style w:type="paragraph" w:styleId="CommentText">
    <w:name w:val="annotation text"/>
    <w:basedOn w:val="Normal"/>
    <w:link w:val="CommentTextChar"/>
    <w:rsid w:val="00E47B64"/>
    <w:rPr>
      <w:sz w:val="20"/>
      <w:szCs w:val="20"/>
    </w:rPr>
  </w:style>
  <w:style w:type="character" w:customStyle="1" w:styleId="CommentTextChar">
    <w:name w:val="Comment Text Char"/>
    <w:basedOn w:val="DefaultParagraphFont"/>
    <w:link w:val="CommentText"/>
    <w:rsid w:val="00E47B64"/>
  </w:style>
  <w:style w:type="paragraph" w:styleId="CommentSubject">
    <w:name w:val="annotation subject"/>
    <w:basedOn w:val="CommentText"/>
    <w:next w:val="CommentText"/>
    <w:link w:val="CommentSubjectChar"/>
    <w:rsid w:val="00E47B64"/>
    <w:rPr>
      <w:b/>
      <w:bCs/>
    </w:rPr>
  </w:style>
  <w:style w:type="character" w:customStyle="1" w:styleId="CommentSubjectChar">
    <w:name w:val="Comment Subject Char"/>
    <w:basedOn w:val="CommentTextChar"/>
    <w:link w:val="CommentSubject"/>
    <w:rsid w:val="00E47B64"/>
    <w:rPr>
      <w:b/>
      <w:bCs/>
    </w:rPr>
  </w:style>
  <w:style w:type="character" w:customStyle="1" w:styleId="fontstyle01">
    <w:name w:val="fontstyle01"/>
    <w:basedOn w:val="DefaultParagraphFont"/>
    <w:rsid w:val="0031298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9369">
      <w:bodyDiv w:val="1"/>
      <w:marLeft w:val="0"/>
      <w:marRight w:val="0"/>
      <w:marTop w:val="0"/>
      <w:marBottom w:val="0"/>
      <w:divBdr>
        <w:top w:val="none" w:sz="0" w:space="0" w:color="auto"/>
        <w:left w:val="none" w:sz="0" w:space="0" w:color="auto"/>
        <w:bottom w:val="none" w:sz="0" w:space="0" w:color="auto"/>
        <w:right w:val="none" w:sz="0" w:space="0" w:color="auto"/>
      </w:divBdr>
    </w:div>
    <w:div w:id="724379328">
      <w:bodyDiv w:val="1"/>
      <w:marLeft w:val="0"/>
      <w:marRight w:val="0"/>
      <w:marTop w:val="0"/>
      <w:marBottom w:val="0"/>
      <w:divBdr>
        <w:top w:val="none" w:sz="0" w:space="0" w:color="auto"/>
        <w:left w:val="none" w:sz="0" w:space="0" w:color="auto"/>
        <w:bottom w:val="none" w:sz="0" w:space="0" w:color="auto"/>
        <w:right w:val="none" w:sz="0" w:space="0" w:color="auto"/>
      </w:divBdr>
    </w:div>
    <w:div w:id="868302663">
      <w:bodyDiv w:val="1"/>
      <w:marLeft w:val="0"/>
      <w:marRight w:val="0"/>
      <w:marTop w:val="0"/>
      <w:marBottom w:val="0"/>
      <w:divBdr>
        <w:top w:val="none" w:sz="0" w:space="0" w:color="auto"/>
        <w:left w:val="none" w:sz="0" w:space="0" w:color="auto"/>
        <w:bottom w:val="none" w:sz="0" w:space="0" w:color="auto"/>
        <w:right w:val="none" w:sz="0" w:space="0" w:color="auto"/>
      </w:divBdr>
    </w:div>
    <w:div w:id="973288663">
      <w:bodyDiv w:val="1"/>
      <w:marLeft w:val="0"/>
      <w:marRight w:val="0"/>
      <w:marTop w:val="0"/>
      <w:marBottom w:val="0"/>
      <w:divBdr>
        <w:top w:val="none" w:sz="0" w:space="0" w:color="auto"/>
        <w:left w:val="none" w:sz="0" w:space="0" w:color="auto"/>
        <w:bottom w:val="none" w:sz="0" w:space="0" w:color="auto"/>
        <w:right w:val="none" w:sz="0" w:space="0" w:color="auto"/>
      </w:divBdr>
    </w:div>
    <w:div w:id="1690982166">
      <w:bodyDiv w:val="1"/>
      <w:marLeft w:val="0"/>
      <w:marRight w:val="0"/>
      <w:marTop w:val="0"/>
      <w:marBottom w:val="0"/>
      <w:divBdr>
        <w:top w:val="none" w:sz="0" w:space="0" w:color="auto"/>
        <w:left w:val="none" w:sz="0" w:space="0" w:color="auto"/>
        <w:bottom w:val="none" w:sz="0" w:space="0" w:color="auto"/>
        <w:right w:val="none" w:sz="0" w:space="0" w:color="auto"/>
      </w:divBdr>
    </w:div>
    <w:div w:id="17190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FFE6-B47D-41B1-ACA0-4B2CE571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SỞ Y TẾ HẢI DƯƠNG</vt:lpstr>
    </vt:vector>
  </TitlesOfParts>
  <Company>HOME</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HẢI DƯƠNG</dc:title>
  <dc:creator>User</dc:creator>
  <cp:lastModifiedBy>Windows User</cp:lastModifiedBy>
  <cp:revision>2</cp:revision>
  <cp:lastPrinted>2024-07-22T04:03:00Z</cp:lastPrinted>
  <dcterms:created xsi:type="dcterms:W3CDTF">2026-06-11T02:16:00Z</dcterms:created>
  <dcterms:modified xsi:type="dcterms:W3CDTF">2026-06-11T02:16:00Z</dcterms:modified>
</cp:coreProperties>
</file>