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23" w:type="dxa"/>
        <w:tblLook w:val="01E0" w:firstRow="1" w:lastRow="1" w:firstColumn="1" w:lastColumn="1" w:noHBand="0" w:noVBand="0"/>
      </w:tblPr>
      <w:tblGrid>
        <w:gridCol w:w="4399"/>
        <w:gridCol w:w="5224"/>
      </w:tblGrid>
      <w:tr w:rsidR="00221BC5" w:rsidTr="00221BC5">
        <w:trPr>
          <w:trHeight w:val="1408"/>
        </w:trPr>
        <w:tc>
          <w:tcPr>
            <w:tcW w:w="4399" w:type="dxa"/>
            <w:shd w:val="clear" w:color="auto" w:fill="auto"/>
          </w:tcPr>
          <w:p w:rsidR="00221BC5" w:rsidRPr="00BE2AB6" w:rsidRDefault="00221BC5" w:rsidP="00221BC5">
            <w:pPr>
              <w:spacing w:after="0"/>
              <w:jc w:val="center"/>
              <w:rPr>
                <w:rFonts w:ascii="Times New Roman" w:hAnsi="Times New Roman"/>
                <w:sz w:val="24"/>
                <w:szCs w:val="24"/>
              </w:rPr>
            </w:pPr>
            <w:r w:rsidRPr="00BE2AB6">
              <w:rPr>
                <w:rFonts w:ascii="Times New Roman" w:hAnsi="Times New Roman"/>
                <w:sz w:val="24"/>
                <w:szCs w:val="24"/>
              </w:rPr>
              <w:t>UBND THÀNH PHỐ HẢI PHÒNG</w:t>
            </w:r>
          </w:p>
          <w:p w:rsidR="00221BC5" w:rsidRPr="00BE2AB6" w:rsidRDefault="00221BC5" w:rsidP="00221BC5">
            <w:pPr>
              <w:pStyle w:val="ListBullet"/>
              <w:numPr>
                <w:ilvl w:val="0"/>
                <w:numId w:val="0"/>
              </w:numPr>
              <w:jc w:val="center"/>
              <w:rPr>
                <w:rFonts w:ascii="Times New Roman" w:hAnsi="Times New Roman"/>
                <w:b/>
                <w:sz w:val="24"/>
                <w:szCs w:val="24"/>
              </w:rPr>
            </w:pPr>
            <w:r w:rsidRPr="00BE2AB6">
              <w:rPr>
                <w:rFonts w:ascii="Times New Roman" w:hAnsi="Times New Roman"/>
                <w:b/>
                <w:sz w:val="24"/>
                <w:szCs w:val="24"/>
              </w:rPr>
              <w:t xml:space="preserve">SỞ TÀI CHÍNH </w:t>
            </w:r>
          </w:p>
          <w:p w:rsidR="00221BC5" w:rsidRPr="00BE2AB6" w:rsidRDefault="00221BC5" w:rsidP="00221BC5">
            <w:pPr>
              <w:spacing w:after="0"/>
              <w:jc w:val="center"/>
              <w:rPr>
                <w:rFonts w:ascii="Times New Roman" w:hAnsi="Times New Roman"/>
                <w:sz w:val="24"/>
                <w:szCs w:val="24"/>
              </w:rPr>
            </w:pPr>
            <w:r w:rsidRPr="00BE2AB6">
              <w:rPr>
                <w:rFonts w:ascii="Times New Roman" w:hAnsi="Times New Roman"/>
                <w:noProof/>
              </w:rPr>
              <mc:AlternateContent>
                <mc:Choice Requires="wps">
                  <w:drawing>
                    <wp:anchor distT="0" distB="0" distL="114300" distR="114300" simplePos="0" relativeHeight="251660288" behindDoc="0" locked="0" layoutInCell="1" allowOverlap="1" wp14:anchorId="5F09DBEF" wp14:editId="18474B93">
                      <wp:simplePos x="0" y="0"/>
                      <wp:positionH relativeFrom="column">
                        <wp:posOffset>836930</wp:posOffset>
                      </wp:positionH>
                      <wp:positionV relativeFrom="paragraph">
                        <wp:posOffset>27940</wp:posOffset>
                      </wp:positionV>
                      <wp:extent cx="1028700" cy="0"/>
                      <wp:effectExtent l="12065" t="12700" r="6985" b="63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2FEDAA"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9pt,2.2pt" to="146.9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"/>
                  </w:pict>
                </mc:Fallback>
              </mc:AlternateContent>
            </w:r>
          </w:p>
          <w:p w:rsidR="00221BC5" w:rsidRPr="00196C14" w:rsidRDefault="00221BC5" w:rsidP="00221BC5">
            <w:pPr>
              <w:spacing w:after="0"/>
              <w:jc w:val="both"/>
              <w:rPr>
                <w:rFonts w:ascii="Times New Roman" w:hAnsi="Times New Roman"/>
              </w:rPr>
            </w:pPr>
          </w:p>
        </w:tc>
        <w:tc>
          <w:tcPr>
            <w:tcW w:w="5224" w:type="dxa"/>
            <w:shd w:val="clear" w:color="auto" w:fill="auto"/>
          </w:tcPr>
          <w:p w:rsidR="00221BC5" w:rsidRPr="00BE2AB6" w:rsidRDefault="00221BC5" w:rsidP="00221BC5">
            <w:pPr>
              <w:spacing w:after="0"/>
              <w:jc w:val="center"/>
              <w:rPr>
                <w:rFonts w:ascii="Times New Roman" w:hAnsi="Times New Roman"/>
                <w:b/>
                <w:sz w:val="24"/>
                <w:szCs w:val="24"/>
              </w:rPr>
            </w:pPr>
            <w:r w:rsidRPr="00BE2AB6">
              <w:rPr>
                <w:rFonts w:ascii="Times New Roman" w:hAnsi="Times New Roman"/>
                <w:b/>
                <w:sz w:val="24"/>
                <w:szCs w:val="24"/>
              </w:rPr>
              <w:t>CỘNG HÒA XÃ HỘI CHỦ NGHĨA VIỆT NAM</w:t>
            </w:r>
          </w:p>
          <w:p w:rsidR="00221BC5" w:rsidRPr="00BE2AB6" w:rsidRDefault="00221BC5" w:rsidP="00221BC5">
            <w:pPr>
              <w:spacing w:after="0"/>
              <w:jc w:val="center"/>
              <w:rPr>
                <w:rFonts w:ascii="Times New Roman" w:hAnsi="Times New Roman"/>
                <w:b/>
                <w:sz w:val="24"/>
                <w:szCs w:val="24"/>
              </w:rPr>
            </w:pPr>
            <w:r w:rsidRPr="00BE2AB6">
              <w:rPr>
                <w:rFonts w:ascii="Times New Roman" w:hAnsi="Times New Roman"/>
                <w:b/>
                <w:sz w:val="24"/>
                <w:szCs w:val="24"/>
              </w:rPr>
              <w:t>Độc lập – Tự do – Hạnh phúc</w:t>
            </w:r>
          </w:p>
          <w:p w:rsidR="00221BC5" w:rsidRPr="00BE2AB6" w:rsidRDefault="00221BC5" w:rsidP="00221BC5">
            <w:pPr>
              <w:spacing w:after="0"/>
              <w:jc w:val="center"/>
              <w:rPr>
                <w:rFonts w:ascii="Times New Roman" w:hAnsi="Times New Roman"/>
                <w:sz w:val="24"/>
                <w:szCs w:val="24"/>
              </w:rPr>
            </w:pPr>
            <w:r>
              <w:rPr>
                <w:noProof/>
              </w:rPr>
              <mc:AlternateContent>
                <mc:Choice Requires="wps">
                  <w:drawing>
                    <wp:anchor distT="0" distB="0" distL="114300" distR="114300" simplePos="0" relativeHeight="251659264" behindDoc="0" locked="0" layoutInCell="1" allowOverlap="1" wp14:anchorId="022B0186" wp14:editId="46E63138">
                      <wp:simplePos x="0" y="0"/>
                      <wp:positionH relativeFrom="column">
                        <wp:posOffset>652780</wp:posOffset>
                      </wp:positionH>
                      <wp:positionV relativeFrom="paragraph">
                        <wp:posOffset>23495</wp:posOffset>
                      </wp:positionV>
                      <wp:extent cx="1943100" cy="0"/>
                      <wp:effectExtent l="11430" t="8255" r="7620" b="1079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C46433"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4pt,1.85pt" to="204.4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i8j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"/>
                  </w:pict>
                </mc:Fallback>
              </mc:AlternateContent>
            </w:r>
          </w:p>
          <w:p w:rsidR="00221BC5" w:rsidRPr="00BE2AB6" w:rsidRDefault="00221BC5" w:rsidP="00D823BA">
            <w:pPr>
              <w:spacing w:after="0"/>
              <w:jc w:val="center"/>
              <w:rPr>
                <w:rFonts w:ascii="Times New Roman" w:hAnsi="Times New Roman"/>
                <w:i/>
                <w:sz w:val="26"/>
                <w:szCs w:val="26"/>
              </w:rPr>
            </w:pPr>
            <w:r>
              <w:rPr>
                <w:rFonts w:ascii="Times New Roman" w:hAnsi="Times New Roman"/>
                <w:i/>
                <w:sz w:val="26"/>
                <w:szCs w:val="26"/>
              </w:rPr>
              <w:t xml:space="preserve">          </w:t>
            </w:r>
            <w:r w:rsidRPr="00BE2AB6">
              <w:rPr>
                <w:rFonts w:ascii="Times New Roman" w:hAnsi="Times New Roman"/>
                <w:i/>
                <w:sz w:val="26"/>
                <w:szCs w:val="26"/>
              </w:rPr>
              <w:t xml:space="preserve">Hải Phòng, ngày      tháng </w:t>
            </w:r>
            <w:r w:rsidR="00D823BA">
              <w:rPr>
                <w:rFonts w:ascii="Times New Roman" w:hAnsi="Times New Roman"/>
                <w:i/>
                <w:sz w:val="26"/>
                <w:szCs w:val="26"/>
              </w:rPr>
              <w:t xml:space="preserve">   </w:t>
            </w:r>
            <w:r>
              <w:rPr>
                <w:rFonts w:ascii="Times New Roman" w:hAnsi="Times New Roman"/>
                <w:i/>
                <w:sz w:val="26"/>
                <w:szCs w:val="26"/>
              </w:rPr>
              <w:t xml:space="preserve"> </w:t>
            </w:r>
            <w:r w:rsidRPr="00BE2AB6">
              <w:rPr>
                <w:rFonts w:ascii="Times New Roman" w:hAnsi="Times New Roman"/>
                <w:i/>
                <w:sz w:val="26"/>
                <w:szCs w:val="26"/>
              </w:rPr>
              <w:t>năm 20</w:t>
            </w:r>
            <w:r>
              <w:rPr>
                <w:rFonts w:ascii="Times New Roman" w:hAnsi="Times New Roman"/>
                <w:i/>
                <w:sz w:val="26"/>
                <w:szCs w:val="26"/>
              </w:rPr>
              <w:t>2</w:t>
            </w:r>
            <w:r w:rsidR="00D823BA">
              <w:rPr>
                <w:rFonts w:ascii="Times New Roman" w:hAnsi="Times New Roman"/>
                <w:i/>
                <w:sz w:val="26"/>
                <w:szCs w:val="26"/>
              </w:rPr>
              <w:t>6</w:t>
            </w:r>
          </w:p>
        </w:tc>
      </w:tr>
    </w:tbl>
    <w:p w:rsidR="00221BC5" w:rsidRPr="00221BC5" w:rsidRDefault="00382031" w:rsidP="00221BC5">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noProof/>
          <w:color w:val="000000"/>
          <w:sz w:val="28"/>
          <w:szCs w:val="28"/>
        </w:rPr>
        <mc:AlternateContent>
          <mc:Choice Requires="wps">
            <w:drawing>
              <wp:anchor distT="0" distB="0" distL="114300" distR="114300" simplePos="0" relativeHeight="251661312" behindDoc="0" locked="0" layoutInCell="1" allowOverlap="1">
                <wp:simplePos x="0" y="0"/>
                <wp:positionH relativeFrom="column">
                  <wp:posOffset>-421054</wp:posOffset>
                </wp:positionH>
                <wp:positionV relativeFrom="paragraph">
                  <wp:posOffset>-545391</wp:posOffset>
                </wp:positionV>
                <wp:extent cx="1128155" cy="374073"/>
                <wp:effectExtent l="0" t="0" r="15240" b="26035"/>
                <wp:wrapNone/>
                <wp:docPr id="3" name="Rectangle 3"/>
                <wp:cNvGraphicFramePr/>
                <a:graphic xmlns:a="http://schemas.openxmlformats.org/drawingml/2006/main">
                  <a:graphicData uri="http://schemas.microsoft.com/office/word/2010/wordprocessingShape">
                    <wps:wsp>
                      <wps:cNvSpPr/>
                      <wps:spPr>
                        <a:xfrm>
                          <a:off x="0" y="0"/>
                          <a:ext cx="1128155" cy="37407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82031" w:rsidRPr="00382031" w:rsidRDefault="00382031" w:rsidP="00382031">
                            <w:pPr>
                              <w:jc w:val="center"/>
                              <w:rPr>
                                <w:rFonts w:ascii="Times New Roman" w:hAnsi="Times New Roman" w:cs="Times New Roman"/>
                                <w:b/>
                                <w:sz w:val="28"/>
                                <w:szCs w:val="28"/>
                              </w:rPr>
                            </w:pPr>
                            <w:r w:rsidRPr="00382031">
                              <w:rPr>
                                <w:rFonts w:ascii="Times New Roman" w:hAnsi="Times New Roman" w:cs="Times New Roman"/>
                                <w:b/>
                                <w:sz w:val="28"/>
                                <w:szCs w:val="28"/>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 o:spid="_x0000_s1026" style="position:absolute;left:0;text-align:left;margin-left:-33.15pt;margin-top:-42.95pt;width:88.85pt;height:29.4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" fillcolor="#5b9bd5 [3204]" strokecolor="#1f4d78 [1604]" strokeweight="1pt">
                <v:textbox>
                  <w:txbxContent>
                    <w:p w:rsidR="00382031" w:rsidRPr="00382031" w:rsidRDefault="00382031" w:rsidP="00382031">
                      <w:pPr>
                        <w:jc w:val="center"/>
                        <w:rPr>
                          <w:rFonts w:ascii="Times New Roman" w:hAnsi="Times New Roman" w:cs="Times New Roman"/>
                          <w:b/>
                          <w:sz w:val="28"/>
                          <w:szCs w:val="28"/>
                        </w:rPr>
                      </w:pPr>
                      <w:r w:rsidRPr="00382031">
                        <w:rPr>
                          <w:rFonts w:ascii="Times New Roman" w:hAnsi="Times New Roman" w:cs="Times New Roman"/>
                          <w:b/>
                          <w:sz w:val="28"/>
                          <w:szCs w:val="28"/>
                        </w:rPr>
                        <w:t>DỰ THẢO</w:t>
                      </w:r>
                    </w:p>
                  </w:txbxContent>
                </v:textbox>
              </v:rect>
            </w:pict>
          </mc:Fallback>
        </mc:AlternateContent>
      </w:r>
      <w:r w:rsidR="00BF0004" w:rsidRPr="00221BC5">
        <w:rPr>
          <w:rFonts w:ascii="Times New Roman" w:eastAsia="Times New Roman" w:hAnsi="Times New Roman" w:cs="Times New Roman"/>
          <w:b/>
          <w:bCs/>
          <w:color w:val="000000"/>
          <w:sz w:val="28"/>
          <w:szCs w:val="28"/>
          <w:lang w:val="en"/>
        </w:rPr>
        <w:t>B</w:t>
      </w:r>
      <w:r w:rsidR="00BF0004" w:rsidRPr="00221BC5">
        <w:rPr>
          <w:rFonts w:ascii="Times New Roman" w:eastAsia="Times New Roman" w:hAnsi="Times New Roman" w:cs="Times New Roman"/>
          <w:b/>
          <w:bCs/>
          <w:color w:val="000000"/>
          <w:sz w:val="28"/>
          <w:szCs w:val="28"/>
          <w:lang w:val="vi-VN"/>
        </w:rPr>
        <w:t>ẢN Đ</w:t>
      </w:r>
      <w:r w:rsidR="00BF0004" w:rsidRPr="00221BC5">
        <w:rPr>
          <w:rFonts w:ascii="Times New Roman" w:eastAsia="Times New Roman" w:hAnsi="Times New Roman" w:cs="Times New Roman"/>
          <w:b/>
          <w:bCs/>
          <w:color w:val="000000"/>
          <w:sz w:val="28"/>
          <w:szCs w:val="28"/>
        </w:rPr>
        <w:t>ÁNH GIÁ TH</w:t>
      </w:r>
      <w:r w:rsidR="00BF0004" w:rsidRPr="00221BC5">
        <w:rPr>
          <w:rFonts w:ascii="Times New Roman" w:eastAsia="Times New Roman" w:hAnsi="Times New Roman" w:cs="Times New Roman"/>
          <w:b/>
          <w:bCs/>
          <w:color w:val="000000"/>
          <w:sz w:val="28"/>
          <w:szCs w:val="28"/>
          <w:lang w:val="vi-VN"/>
        </w:rPr>
        <w:t>Ủ TỤC H</w:t>
      </w:r>
      <w:r w:rsidR="00BF0004" w:rsidRPr="00221BC5">
        <w:rPr>
          <w:rFonts w:ascii="Times New Roman" w:eastAsia="Times New Roman" w:hAnsi="Times New Roman" w:cs="Times New Roman"/>
          <w:b/>
          <w:bCs/>
          <w:color w:val="000000"/>
          <w:sz w:val="28"/>
          <w:szCs w:val="28"/>
        </w:rPr>
        <w:t>ÀNH CHÍNH, VI</w:t>
      </w:r>
      <w:r w:rsidR="00BF0004" w:rsidRPr="00221BC5">
        <w:rPr>
          <w:rFonts w:ascii="Times New Roman" w:eastAsia="Times New Roman" w:hAnsi="Times New Roman" w:cs="Times New Roman"/>
          <w:b/>
          <w:bCs/>
          <w:color w:val="000000"/>
          <w:sz w:val="28"/>
          <w:szCs w:val="28"/>
          <w:lang w:val="vi-VN"/>
        </w:rPr>
        <w:t>ỆC PH</w:t>
      </w:r>
      <w:r w:rsidR="00BF0004" w:rsidRPr="00221BC5">
        <w:rPr>
          <w:rFonts w:ascii="Times New Roman" w:eastAsia="Times New Roman" w:hAnsi="Times New Roman" w:cs="Times New Roman"/>
          <w:b/>
          <w:bCs/>
          <w:color w:val="000000"/>
          <w:sz w:val="28"/>
          <w:szCs w:val="28"/>
        </w:rPr>
        <w:t>ÂN QUY</w:t>
      </w:r>
      <w:r w:rsidR="00BF0004" w:rsidRPr="00221BC5">
        <w:rPr>
          <w:rFonts w:ascii="Times New Roman" w:eastAsia="Times New Roman" w:hAnsi="Times New Roman" w:cs="Times New Roman"/>
          <w:b/>
          <w:bCs/>
          <w:color w:val="000000"/>
          <w:sz w:val="28"/>
          <w:szCs w:val="28"/>
          <w:lang w:val="vi-VN"/>
        </w:rPr>
        <w:t>ỀN, PH</w:t>
      </w:r>
      <w:r w:rsidR="00BF0004" w:rsidRPr="00221BC5">
        <w:rPr>
          <w:rFonts w:ascii="Times New Roman" w:eastAsia="Times New Roman" w:hAnsi="Times New Roman" w:cs="Times New Roman"/>
          <w:b/>
          <w:bCs/>
          <w:color w:val="000000"/>
          <w:sz w:val="28"/>
          <w:szCs w:val="28"/>
        </w:rPr>
        <w:t>ÂN C</w:t>
      </w:r>
      <w:r w:rsidR="00BF0004" w:rsidRPr="00221BC5">
        <w:rPr>
          <w:rFonts w:ascii="Times New Roman" w:eastAsia="Times New Roman" w:hAnsi="Times New Roman" w:cs="Times New Roman"/>
          <w:b/>
          <w:bCs/>
          <w:color w:val="000000"/>
          <w:sz w:val="28"/>
          <w:szCs w:val="28"/>
          <w:lang w:val="vi-VN"/>
        </w:rPr>
        <w:t>ẤP, VIỆC ỨNG DỤNG, TH</w:t>
      </w:r>
      <w:r w:rsidR="00BF0004" w:rsidRPr="00221BC5">
        <w:rPr>
          <w:rFonts w:ascii="Times New Roman" w:eastAsia="Times New Roman" w:hAnsi="Times New Roman" w:cs="Times New Roman"/>
          <w:b/>
          <w:bCs/>
          <w:color w:val="000000"/>
          <w:sz w:val="28"/>
          <w:szCs w:val="28"/>
        </w:rPr>
        <w:t>ÚC Đ</w:t>
      </w:r>
      <w:r w:rsidR="00BF0004" w:rsidRPr="00221BC5">
        <w:rPr>
          <w:rFonts w:ascii="Times New Roman" w:eastAsia="Times New Roman" w:hAnsi="Times New Roman" w:cs="Times New Roman"/>
          <w:b/>
          <w:bCs/>
          <w:color w:val="000000"/>
          <w:sz w:val="28"/>
          <w:szCs w:val="28"/>
          <w:lang w:val="vi-VN"/>
        </w:rPr>
        <w:t>ẨY PH</w:t>
      </w:r>
      <w:r w:rsidR="00BF0004" w:rsidRPr="00221BC5">
        <w:rPr>
          <w:rFonts w:ascii="Times New Roman" w:eastAsia="Times New Roman" w:hAnsi="Times New Roman" w:cs="Times New Roman"/>
          <w:b/>
          <w:bCs/>
          <w:color w:val="000000"/>
          <w:sz w:val="28"/>
          <w:szCs w:val="28"/>
        </w:rPr>
        <w:t>ÁT TRI</w:t>
      </w:r>
      <w:r w:rsidR="00BF0004" w:rsidRPr="00221BC5">
        <w:rPr>
          <w:rFonts w:ascii="Times New Roman" w:eastAsia="Times New Roman" w:hAnsi="Times New Roman" w:cs="Times New Roman"/>
          <w:b/>
          <w:bCs/>
          <w:color w:val="000000"/>
          <w:sz w:val="28"/>
          <w:szCs w:val="28"/>
          <w:lang w:val="vi-VN"/>
        </w:rPr>
        <w:t>ỂN KHOA HỌC, C</w:t>
      </w:r>
      <w:r w:rsidR="00BF0004" w:rsidRPr="00221BC5">
        <w:rPr>
          <w:rFonts w:ascii="Times New Roman" w:eastAsia="Times New Roman" w:hAnsi="Times New Roman" w:cs="Times New Roman"/>
          <w:b/>
          <w:bCs/>
          <w:color w:val="000000"/>
          <w:sz w:val="28"/>
          <w:szCs w:val="28"/>
        </w:rPr>
        <w:t>ÔNG NGH</w:t>
      </w:r>
      <w:r w:rsidR="00BF0004" w:rsidRPr="00221BC5">
        <w:rPr>
          <w:rFonts w:ascii="Times New Roman" w:eastAsia="Times New Roman" w:hAnsi="Times New Roman" w:cs="Times New Roman"/>
          <w:b/>
          <w:bCs/>
          <w:color w:val="000000"/>
          <w:sz w:val="28"/>
          <w:szCs w:val="28"/>
          <w:lang w:val="vi-VN"/>
        </w:rPr>
        <w:t>Ệ, ĐỔI MỚI S</w:t>
      </w:r>
      <w:r w:rsidR="00BF0004" w:rsidRPr="00221BC5">
        <w:rPr>
          <w:rFonts w:ascii="Times New Roman" w:eastAsia="Times New Roman" w:hAnsi="Times New Roman" w:cs="Times New Roman"/>
          <w:b/>
          <w:bCs/>
          <w:color w:val="000000"/>
          <w:sz w:val="28"/>
          <w:szCs w:val="28"/>
        </w:rPr>
        <w:t>ÁNG T</w:t>
      </w:r>
      <w:r w:rsidR="00BF0004" w:rsidRPr="00221BC5">
        <w:rPr>
          <w:rFonts w:ascii="Times New Roman" w:eastAsia="Times New Roman" w:hAnsi="Times New Roman" w:cs="Times New Roman"/>
          <w:b/>
          <w:bCs/>
          <w:color w:val="000000"/>
          <w:sz w:val="28"/>
          <w:szCs w:val="28"/>
          <w:lang w:val="vi-VN"/>
        </w:rPr>
        <w:t>ẠO V</w:t>
      </w:r>
      <w:r w:rsidR="00BF0004" w:rsidRPr="00221BC5">
        <w:rPr>
          <w:rFonts w:ascii="Times New Roman" w:eastAsia="Times New Roman" w:hAnsi="Times New Roman" w:cs="Times New Roman"/>
          <w:b/>
          <w:bCs/>
          <w:color w:val="000000"/>
          <w:sz w:val="28"/>
          <w:szCs w:val="28"/>
        </w:rPr>
        <w:t>À CHUY</w:t>
      </w:r>
      <w:r w:rsidR="00BF0004" w:rsidRPr="00221BC5">
        <w:rPr>
          <w:rFonts w:ascii="Times New Roman" w:eastAsia="Times New Roman" w:hAnsi="Times New Roman" w:cs="Times New Roman"/>
          <w:b/>
          <w:bCs/>
          <w:color w:val="000000"/>
          <w:sz w:val="28"/>
          <w:szCs w:val="28"/>
          <w:lang w:val="vi-VN"/>
        </w:rPr>
        <w:t>ỂN ĐỔI SỐ, BẢO ĐẢM B</w:t>
      </w:r>
      <w:r w:rsidR="00BF0004" w:rsidRPr="00221BC5">
        <w:rPr>
          <w:rFonts w:ascii="Times New Roman" w:eastAsia="Times New Roman" w:hAnsi="Times New Roman" w:cs="Times New Roman"/>
          <w:b/>
          <w:bCs/>
          <w:color w:val="000000"/>
          <w:sz w:val="28"/>
          <w:szCs w:val="28"/>
        </w:rPr>
        <w:t>ÌNH Đ</w:t>
      </w:r>
      <w:r w:rsidR="00BF0004" w:rsidRPr="00221BC5">
        <w:rPr>
          <w:rFonts w:ascii="Times New Roman" w:eastAsia="Times New Roman" w:hAnsi="Times New Roman" w:cs="Times New Roman"/>
          <w:b/>
          <w:bCs/>
          <w:color w:val="000000"/>
          <w:sz w:val="28"/>
          <w:szCs w:val="28"/>
          <w:lang w:val="vi-VN"/>
        </w:rPr>
        <w:t>ẲNG GIỚI, VIỆC THỰC HIỆN CH</w:t>
      </w:r>
      <w:r w:rsidR="00BF0004" w:rsidRPr="00221BC5">
        <w:rPr>
          <w:rFonts w:ascii="Times New Roman" w:eastAsia="Times New Roman" w:hAnsi="Times New Roman" w:cs="Times New Roman"/>
          <w:b/>
          <w:bCs/>
          <w:color w:val="000000"/>
          <w:sz w:val="28"/>
          <w:szCs w:val="28"/>
        </w:rPr>
        <w:t>ÍNH SÁCH DÂN T</w:t>
      </w:r>
      <w:r w:rsidR="00BF0004" w:rsidRPr="00221BC5">
        <w:rPr>
          <w:rFonts w:ascii="Times New Roman" w:eastAsia="Times New Roman" w:hAnsi="Times New Roman" w:cs="Times New Roman"/>
          <w:b/>
          <w:bCs/>
          <w:color w:val="000000"/>
          <w:sz w:val="28"/>
          <w:szCs w:val="28"/>
          <w:lang w:val="vi-VN"/>
        </w:rPr>
        <w:t xml:space="preserve">ỘC TRONG </w:t>
      </w:r>
      <w:r w:rsidR="00BF0004" w:rsidRPr="00221BC5">
        <w:rPr>
          <w:rFonts w:ascii="Times New Roman" w:eastAsia="Times New Roman" w:hAnsi="Times New Roman" w:cs="Times New Roman"/>
          <w:b/>
          <w:bCs/>
          <w:color w:val="000000"/>
          <w:sz w:val="28"/>
          <w:szCs w:val="28"/>
        </w:rPr>
        <w:t>D</w:t>
      </w:r>
      <w:r w:rsidR="00BF0004" w:rsidRPr="00221BC5">
        <w:rPr>
          <w:rFonts w:ascii="Times New Roman" w:eastAsia="Times New Roman" w:hAnsi="Times New Roman" w:cs="Times New Roman"/>
          <w:b/>
          <w:bCs/>
          <w:color w:val="000000"/>
          <w:sz w:val="28"/>
          <w:szCs w:val="28"/>
          <w:lang w:val="vi-VN"/>
        </w:rPr>
        <w:t>Ự THẢO</w:t>
      </w:r>
      <w:r w:rsidR="00221BC5" w:rsidRPr="00221BC5">
        <w:rPr>
          <w:rFonts w:ascii="Times New Roman" w:eastAsia="Times New Roman" w:hAnsi="Times New Roman" w:cs="Times New Roman"/>
          <w:b/>
          <w:bCs/>
          <w:color w:val="000000"/>
          <w:sz w:val="28"/>
          <w:szCs w:val="28"/>
        </w:rPr>
        <w:t xml:space="preserve"> </w:t>
      </w:r>
      <w:r w:rsidR="001E31B5">
        <w:rPr>
          <w:rFonts w:ascii="Times New Roman" w:eastAsia="Times New Roman" w:hAnsi="Times New Roman"/>
          <w:b/>
          <w:bCs/>
          <w:sz w:val="28"/>
          <w:szCs w:val="28"/>
        </w:rPr>
        <w:t>NGHỊ QUYẾT NỘI DUNG CHI, MỨC CHI QUỸ PHÒNG THỦ DÂN SỰ THÀNH PHỐ HẢI PHÒNG</w:t>
      </w:r>
    </w:p>
    <w:p w:rsidR="00BF0004" w:rsidRPr="00221BC5" w:rsidRDefault="00BF0004" w:rsidP="00BF0004">
      <w:pPr>
        <w:shd w:val="clear" w:color="auto" w:fill="FFFFFF"/>
        <w:spacing w:before="120" w:after="120" w:line="234" w:lineRule="atLeast"/>
        <w:jc w:val="center"/>
        <w:rPr>
          <w:rFonts w:ascii="Times New Roman" w:eastAsia="Times New Roman" w:hAnsi="Times New Roman" w:cs="Times New Roman"/>
          <w:color w:val="000000"/>
          <w:sz w:val="18"/>
          <w:szCs w:val="18"/>
        </w:rPr>
      </w:pPr>
    </w:p>
    <w:p w:rsidR="00221BC5" w:rsidRDefault="00221BC5" w:rsidP="00AB3CFF">
      <w:pPr>
        <w:pStyle w:val="BodyText"/>
        <w:spacing w:before="160" w:line="380" w:lineRule="exact"/>
        <w:ind w:left="0" w:firstLine="720"/>
      </w:pPr>
      <w:r w:rsidRPr="00EE0443">
        <w:t xml:space="preserve">Thực hiện quy định của Luật Ban hành văn bản quy phạm pháp luật </w:t>
      </w:r>
      <w:r w:rsidRPr="00EE0443">
        <w:rPr>
          <w:lang w:val="en-US"/>
        </w:rPr>
        <w:t xml:space="preserve">số 64/2025/QH15 ngày </w:t>
      </w:r>
      <w:r>
        <w:rPr>
          <w:lang w:val="en-US"/>
        </w:rPr>
        <w:t>19/02/2025</w:t>
      </w:r>
      <w:r w:rsidRPr="00EE0443">
        <w:t xml:space="preserve">; Luật sửa đổi, bổ sung một số điều của Luật Ban hành văn bản quy phạm pháp luật </w:t>
      </w:r>
      <w:r w:rsidRPr="00EE0443">
        <w:rPr>
          <w:lang w:val="en-US"/>
        </w:rPr>
        <w:t xml:space="preserve">số 87/2025/QH15 </w:t>
      </w:r>
      <w:r w:rsidRPr="00EE0443">
        <w:t xml:space="preserve">ngày </w:t>
      </w:r>
      <w:r>
        <w:rPr>
          <w:lang w:val="en-US"/>
        </w:rPr>
        <w:t>25/6/2025</w:t>
      </w:r>
      <w:r w:rsidRPr="00EE0443">
        <w:t xml:space="preserve">; </w:t>
      </w:r>
    </w:p>
    <w:p w:rsidR="00BF0004" w:rsidRPr="00221BC5" w:rsidRDefault="00221BC5" w:rsidP="00AB3CFF">
      <w:pPr>
        <w:pStyle w:val="BodyText"/>
        <w:spacing w:before="160" w:line="380" w:lineRule="exact"/>
        <w:ind w:left="0" w:firstLine="720"/>
      </w:pPr>
      <w:r w:rsidRPr="00221BC5">
        <w:t>Sở Tài chính</w:t>
      </w:r>
      <w:r w:rsidR="00BF0004" w:rsidRPr="00221BC5">
        <w:t xml:space="preserve"> đã </w:t>
      </w:r>
      <w:r>
        <w:rPr>
          <w:lang w:val="en-US"/>
        </w:rPr>
        <w:t>chủ trì, phối hợp cùng các Sở</w:t>
      </w:r>
      <w:r w:rsidR="001E31B5">
        <w:rPr>
          <w:lang w:val="en-US"/>
        </w:rPr>
        <w:t xml:space="preserve">, ngành, đơn vị có liên quan </w:t>
      </w:r>
      <w:r w:rsidR="00BF0004" w:rsidRPr="00221BC5">
        <w:t xml:space="preserve">tiến hành đánh giá thủ tục hành chính, việc phân quyền, phân cấp, việc ứng dụng, thúc đẩy phát triển khoa học, công nghệ, đổi mới sáng tạo và chuyển đổi số, việc bảo đảm bình đẳng giới, việc thực hiện chính sách dân tộc trong </w:t>
      </w:r>
      <w:r>
        <w:rPr>
          <w:lang w:val="en-US"/>
        </w:rPr>
        <w:t>D</w:t>
      </w:r>
      <w:r w:rsidR="00BF0004" w:rsidRPr="00221BC5">
        <w:t>ự thảo</w:t>
      </w:r>
      <w:r>
        <w:rPr>
          <w:lang w:val="en-US"/>
        </w:rPr>
        <w:t xml:space="preserve"> </w:t>
      </w:r>
      <w:r w:rsidR="001E31B5">
        <w:t>nội dung chi, mức chi của Quỹ Phòng thủ dân sự thành phố Hải Phòng</w:t>
      </w:r>
      <w:r w:rsidR="00BF0004" w:rsidRPr="00221BC5">
        <w:t>. Kết quả như sau:</w:t>
      </w:r>
    </w:p>
    <w:p w:rsidR="00BF0004" w:rsidRPr="00221BC5" w:rsidRDefault="00BF0004" w:rsidP="00AB3CFF">
      <w:pPr>
        <w:shd w:val="clear" w:color="auto" w:fill="FFFFFF"/>
        <w:spacing w:before="160" w:after="0" w:line="380" w:lineRule="exact"/>
        <w:ind w:firstLine="720"/>
        <w:jc w:val="both"/>
        <w:rPr>
          <w:rFonts w:ascii="Times New Roman" w:eastAsia="Times New Roman" w:hAnsi="Times New Roman" w:cs="Times New Roman"/>
          <w:color w:val="000000"/>
          <w:sz w:val="28"/>
          <w:szCs w:val="28"/>
        </w:rPr>
      </w:pPr>
      <w:r w:rsidRPr="00221BC5">
        <w:rPr>
          <w:rFonts w:ascii="Times New Roman" w:eastAsia="Times New Roman" w:hAnsi="Times New Roman" w:cs="Times New Roman"/>
          <w:b/>
          <w:bCs/>
          <w:color w:val="000000"/>
          <w:sz w:val="28"/>
          <w:szCs w:val="28"/>
          <w:lang w:val="en"/>
        </w:rPr>
        <w:t>I. T</w:t>
      </w:r>
      <w:r w:rsidRPr="00221BC5">
        <w:rPr>
          <w:rFonts w:ascii="Times New Roman" w:eastAsia="Times New Roman" w:hAnsi="Times New Roman" w:cs="Times New Roman"/>
          <w:b/>
          <w:bCs/>
          <w:color w:val="000000"/>
          <w:sz w:val="28"/>
          <w:szCs w:val="28"/>
          <w:lang w:val="vi-VN"/>
        </w:rPr>
        <w:t>Ổ CHỨC THỰC HIỆN Đ</w:t>
      </w:r>
      <w:r w:rsidRPr="00221BC5">
        <w:rPr>
          <w:rFonts w:ascii="Times New Roman" w:eastAsia="Times New Roman" w:hAnsi="Times New Roman" w:cs="Times New Roman"/>
          <w:b/>
          <w:bCs/>
          <w:color w:val="000000"/>
          <w:sz w:val="28"/>
          <w:szCs w:val="28"/>
        </w:rPr>
        <w:t>ÁNH GIÁ</w:t>
      </w:r>
    </w:p>
    <w:p w:rsidR="00BF0004" w:rsidRDefault="00BF0004" w:rsidP="00AB3CFF">
      <w:pPr>
        <w:shd w:val="clear" w:color="auto" w:fill="FFFFFF"/>
        <w:spacing w:before="160" w:after="0" w:line="380" w:lineRule="exact"/>
        <w:ind w:firstLine="720"/>
        <w:jc w:val="both"/>
        <w:rPr>
          <w:rFonts w:ascii="Times New Roman" w:eastAsia="Times New Roman" w:hAnsi="Times New Roman" w:cs="Times New Roman"/>
          <w:b/>
          <w:bCs/>
          <w:color w:val="000000"/>
          <w:sz w:val="28"/>
          <w:szCs w:val="28"/>
          <w:lang w:val="vi-VN"/>
        </w:rPr>
      </w:pPr>
      <w:r w:rsidRPr="00221BC5">
        <w:rPr>
          <w:rFonts w:ascii="Times New Roman" w:eastAsia="Times New Roman" w:hAnsi="Times New Roman" w:cs="Times New Roman"/>
          <w:b/>
          <w:bCs/>
          <w:color w:val="000000"/>
          <w:sz w:val="28"/>
          <w:szCs w:val="28"/>
          <w:lang w:val="en"/>
        </w:rPr>
        <w:t>1. B</w:t>
      </w:r>
      <w:r w:rsidRPr="00221BC5">
        <w:rPr>
          <w:rFonts w:ascii="Times New Roman" w:eastAsia="Times New Roman" w:hAnsi="Times New Roman" w:cs="Times New Roman"/>
          <w:b/>
          <w:bCs/>
          <w:color w:val="000000"/>
          <w:sz w:val="28"/>
          <w:szCs w:val="28"/>
          <w:lang w:val="vi-VN"/>
        </w:rPr>
        <w:t>ối cảnh x</w:t>
      </w:r>
      <w:r w:rsidRPr="00221BC5">
        <w:rPr>
          <w:rFonts w:ascii="Times New Roman" w:eastAsia="Times New Roman" w:hAnsi="Times New Roman" w:cs="Times New Roman"/>
          <w:b/>
          <w:bCs/>
          <w:color w:val="000000"/>
          <w:sz w:val="28"/>
          <w:szCs w:val="28"/>
        </w:rPr>
        <w:t>ây d</w:t>
      </w:r>
      <w:r w:rsidRPr="00221BC5">
        <w:rPr>
          <w:rFonts w:ascii="Times New Roman" w:eastAsia="Times New Roman" w:hAnsi="Times New Roman" w:cs="Times New Roman"/>
          <w:b/>
          <w:bCs/>
          <w:color w:val="000000"/>
          <w:sz w:val="28"/>
          <w:szCs w:val="28"/>
          <w:lang w:val="vi-VN"/>
        </w:rPr>
        <w:t>ựng dự </w:t>
      </w:r>
      <w:r w:rsidRPr="00221BC5">
        <w:rPr>
          <w:rFonts w:ascii="Times New Roman" w:eastAsia="Times New Roman" w:hAnsi="Times New Roman" w:cs="Times New Roman"/>
          <w:b/>
          <w:bCs/>
          <w:color w:val="000000"/>
          <w:sz w:val="28"/>
          <w:szCs w:val="28"/>
        </w:rPr>
        <w:t>án, d</w:t>
      </w:r>
      <w:r w:rsidRPr="00221BC5">
        <w:rPr>
          <w:rFonts w:ascii="Times New Roman" w:eastAsia="Times New Roman" w:hAnsi="Times New Roman" w:cs="Times New Roman"/>
          <w:b/>
          <w:bCs/>
          <w:color w:val="000000"/>
          <w:sz w:val="28"/>
          <w:szCs w:val="28"/>
          <w:lang w:val="vi-VN"/>
        </w:rPr>
        <w:t>ự thảo văn bản quy phạm ph</w:t>
      </w:r>
      <w:r w:rsidRPr="00221BC5">
        <w:rPr>
          <w:rFonts w:ascii="Times New Roman" w:eastAsia="Times New Roman" w:hAnsi="Times New Roman" w:cs="Times New Roman"/>
          <w:b/>
          <w:bCs/>
          <w:color w:val="000000"/>
          <w:sz w:val="28"/>
          <w:szCs w:val="28"/>
        </w:rPr>
        <w:t>áp lu</w:t>
      </w:r>
      <w:r w:rsidRPr="00221BC5">
        <w:rPr>
          <w:rFonts w:ascii="Times New Roman" w:eastAsia="Times New Roman" w:hAnsi="Times New Roman" w:cs="Times New Roman"/>
          <w:b/>
          <w:bCs/>
          <w:color w:val="000000"/>
          <w:sz w:val="28"/>
          <w:szCs w:val="28"/>
          <w:lang w:val="vi-VN"/>
        </w:rPr>
        <w:t>ật</w:t>
      </w:r>
    </w:p>
    <w:p w:rsidR="001E31B5" w:rsidRPr="001E31B5" w:rsidRDefault="001E31B5" w:rsidP="00AB3CFF">
      <w:pPr>
        <w:shd w:val="clear" w:color="auto" w:fill="FFFFFF"/>
        <w:spacing w:before="160" w:after="0" w:line="380" w:lineRule="exact"/>
        <w:ind w:firstLine="720"/>
        <w:jc w:val="both"/>
        <w:rPr>
          <w:rFonts w:ascii="Times New Roman" w:hAnsi="Times New Roman" w:cs="Times New Roman"/>
          <w:sz w:val="28"/>
          <w:szCs w:val="28"/>
        </w:rPr>
      </w:pPr>
      <w:r w:rsidRPr="001E31B5">
        <w:rPr>
          <w:rFonts w:ascii="Times New Roman" w:hAnsi="Times New Roman" w:cs="Times New Roman"/>
          <w:b/>
          <w:sz w:val="28"/>
          <w:szCs w:val="28"/>
        </w:rPr>
        <w:t xml:space="preserve">- </w:t>
      </w:r>
      <w:r w:rsidRPr="001E31B5">
        <w:rPr>
          <w:rFonts w:ascii="Times New Roman" w:hAnsi="Times New Roman" w:cs="Times New Roman"/>
          <w:sz w:val="28"/>
          <w:szCs w:val="28"/>
        </w:rPr>
        <w:t xml:space="preserve">Tại Điều 15 Luật Tổ chức chính quyền địa phương số 72/2025/QH15 quy định Hội đồng nhân dân cấp tỉnh có nhiệm vụ, quyền hạn: </w:t>
      </w:r>
    </w:p>
    <w:p w:rsidR="001E31B5" w:rsidRPr="001E31B5" w:rsidRDefault="001E31B5" w:rsidP="00AB3CFF">
      <w:pPr>
        <w:shd w:val="clear" w:color="auto" w:fill="FFFFFF"/>
        <w:spacing w:before="160" w:after="0" w:line="380" w:lineRule="exact"/>
        <w:ind w:firstLine="720"/>
        <w:jc w:val="both"/>
        <w:rPr>
          <w:rFonts w:ascii="Times New Roman" w:hAnsi="Times New Roman" w:cs="Times New Roman"/>
          <w:sz w:val="28"/>
          <w:szCs w:val="28"/>
        </w:rPr>
      </w:pPr>
      <w:r w:rsidRPr="001E31B5">
        <w:rPr>
          <w:rFonts w:ascii="Times New Roman" w:hAnsi="Times New Roman" w:cs="Times New Roman"/>
          <w:sz w:val="28"/>
          <w:szCs w:val="28"/>
        </w:rPr>
        <w:t xml:space="preserve">+ </w:t>
      </w:r>
      <w:bookmarkStart w:id="0" w:name="diem_d_1_15"/>
      <w:r w:rsidRPr="001E31B5">
        <w:rPr>
          <w:rFonts w:ascii="Times New Roman" w:hAnsi="Times New Roman" w:cs="Times New Roman"/>
          <w:i/>
          <w:sz w:val="28"/>
          <w:szCs w:val="28"/>
        </w:rPr>
        <w:t xml:space="preserve">Ban hành nghị quyết về những vấn đề </w:t>
      </w:r>
      <w:r w:rsidRPr="001E31B5">
        <w:rPr>
          <w:rFonts w:ascii="Times New Roman" w:hAnsi="Times New Roman" w:cs="Times New Roman"/>
          <w:b/>
          <w:i/>
          <w:sz w:val="28"/>
          <w:szCs w:val="28"/>
        </w:rPr>
        <w:t>thuộc nhiệm vụ, quyền hạn của Hội đồng nhân dân cấp mình</w:t>
      </w:r>
      <w:r w:rsidRPr="001E31B5">
        <w:rPr>
          <w:rFonts w:ascii="Times New Roman" w:hAnsi="Times New Roman" w:cs="Times New Roman"/>
          <w:i/>
          <w:sz w:val="28"/>
          <w:szCs w:val="28"/>
        </w:rPr>
        <w:t>; bãi bỏ, sửa đổi, bổ sung, thay thế văn bản do mình ban hành khi xét thấy không còn phù hợp hoặc trái pháp luật;</w:t>
      </w:r>
      <w:bookmarkEnd w:id="0"/>
      <w:r w:rsidRPr="001E31B5">
        <w:rPr>
          <w:rFonts w:ascii="Times New Roman" w:hAnsi="Times New Roman" w:cs="Times New Roman"/>
          <w:sz w:val="28"/>
          <w:szCs w:val="28"/>
        </w:rPr>
        <w:t xml:space="preserve">” (điểm d khoản 1); </w:t>
      </w:r>
    </w:p>
    <w:p w:rsidR="001E31B5" w:rsidRPr="001E31B5" w:rsidRDefault="001E31B5" w:rsidP="00AB3CFF">
      <w:pPr>
        <w:shd w:val="clear" w:color="auto" w:fill="FFFFFF"/>
        <w:spacing w:before="160" w:after="0" w:line="380" w:lineRule="exact"/>
        <w:ind w:firstLine="720"/>
        <w:jc w:val="both"/>
        <w:rPr>
          <w:rFonts w:ascii="Times New Roman" w:hAnsi="Times New Roman" w:cs="Times New Roman"/>
          <w:sz w:val="28"/>
          <w:szCs w:val="28"/>
        </w:rPr>
      </w:pPr>
      <w:r w:rsidRPr="001E31B5">
        <w:rPr>
          <w:rFonts w:ascii="Times New Roman" w:hAnsi="Times New Roman" w:cs="Times New Roman"/>
          <w:sz w:val="28"/>
          <w:szCs w:val="28"/>
        </w:rPr>
        <w:t xml:space="preserve">+ </w:t>
      </w:r>
      <w:r w:rsidRPr="001E31B5">
        <w:rPr>
          <w:rFonts w:ascii="Times New Roman" w:hAnsi="Times New Roman" w:cs="Times New Roman"/>
          <w:i/>
          <w:sz w:val="28"/>
          <w:szCs w:val="28"/>
        </w:rPr>
        <w:t xml:space="preserve">“Quyết định cơ chế, chính sách, biện pháp liên quan đến </w:t>
      </w:r>
      <w:r w:rsidRPr="001E31B5">
        <w:rPr>
          <w:rFonts w:ascii="Times New Roman" w:hAnsi="Times New Roman" w:cs="Times New Roman"/>
          <w:b/>
          <w:i/>
          <w:sz w:val="28"/>
          <w:szCs w:val="28"/>
        </w:rPr>
        <w:t>tài chính</w:t>
      </w:r>
      <w:r w:rsidRPr="001E31B5">
        <w:rPr>
          <w:rFonts w:ascii="Times New Roman" w:hAnsi="Times New Roman" w:cs="Times New Roman"/>
          <w:i/>
          <w:sz w:val="28"/>
          <w:szCs w:val="28"/>
        </w:rPr>
        <w:t>, ngân sách, đầu tư của địa phương”</w:t>
      </w:r>
      <w:r w:rsidRPr="001E31B5">
        <w:rPr>
          <w:rFonts w:ascii="Times New Roman" w:hAnsi="Times New Roman" w:cs="Times New Roman"/>
          <w:sz w:val="28"/>
          <w:szCs w:val="28"/>
        </w:rPr>
        <w:t xml:space="preserve"> (điểm b khoản 3).</w:t>
      </w:r>
    </w:p>
    <w:p w:rsidR="001E31B5" w:rsidRPr="001E31B5" w:rsidRDefault="001E31B5" w:rsidP="00AB3CFF">
      <w:pPr>
        <w:shd w:val="clear" w:color="auto" w:fill="FFFFFF"/>
        <w:spacing w:before="160" w:after="0" w:line="380" w:lineRule="exact"/>
        <w:ind w:firstLine="720"/>
        <w:jc w:val="both"/>
        <w:rPr>
          <w:rFonts w:ascii="Times New Roman" w:hAnsi="Times New Roman" w:cs="Times New Roman"/>
          <w:sz w:val="28"/>
          <w:szCs w:val="28"/>
        </w:rPr>
      </w:pPr>
      <w:r w:rsidRPr="001E31B5">
        <w:rPr>
          <w:rFonts w:ascii="Times New Roman" w:hAnsi="Times New Roman" w:cs="Times New Roman"/>
          <w:sz w:val="28"/>
          <w:szCs w:val="28"/>
        </w:rPr>
        <w:t xml:space="preserve">- Tại điểm b, c khoản 1 Điều 21 Luật Ban hành văn bản quy phạm pháp luật số 64/2025/QH15 được sửa đổi, bổ sung bởi Luật số 87/2025/QH15 quy định Hội đồng nhân dân cấp tỉnh ban hành Nghị quyết để quy định: </w:t>
      </w:r>
    </w:p>
    <w:p w:rsidR="001E31B5" w:rsidRPr="001E31B5" w:rsidRDefault="001E31B5" w:rsidP="00AB3CFF">
      <w:pPr>
        <w:shd w:val="clear" w:color="auto" w:fill="FFFFFF"/>
        <w:spacing w:before="160" w:after="0" w:line="380" w:lineRule="exact"/>
        <w:ind w:firstLine="720"/>
        <w:jc w:val="both"/>
        <w:rPr>
          <w:rFonts w:ascii="Times New Roman" w:hAnsi="Times New Roman" w:cs="Times New Roman"/>
          <w:i/>
          <w:sz w:val="28"/>
          <w:szCs w:val="28"/>
        </w:rPr>
      </w:pPr>
      <w:r w:rsidRPr="001E31B5">
        <w:rPr>
          <w:rFonts w:ascii="Times New Roman" w:hAnsi="Times New Roman" w:cs="Times New Roman"/>
          <w:i/>
          <w:sz w:val="28"/>
          <w:szCs w:val="28"/>
        </w:rPr>
        <w:t xml:space="preserve">“b) Chính sách, biện pháp nhằm bảo đảm thi hành Hiến pháp, luật, văn bản quy phạm pháp luật của cơ quan nhà nước cấp trên; </w:t>
      </w:r>
    </w:p>
    <w:p w:rsidR="001E31B5" w:rsidRPr="001E31B5" w:rsidRDefault="001E31B5" w:rsidP="00AB3CFF">
      <w:pPr>
        <w:shd w:val="clear" w:color="auto" w:fill="FFFFFF"/>
        <w:spacing w:before="160" w:after="0" w:line="380" w:lineRule="exact"/>
        <w:ind w:firstLine="720"/>
        <w:jc w:val="both"/>
        <w:rPr>
          <w:rFonts w:ascii="Times New Roman" w:hAnsi="Times New Roman" w:cs="Times New Roman"/>
          <w:i/>
          <w:sz w:val="28"/>
          <w:szCs w:val="28"/>
        </w:rPr>
      </w:pPr>
      <w:r w:rsidRPr="001E31B5">
        <w:rPr>
          <w:rFonts w:ascii="Times New Roman" w:hAnsi="Times New Roman" w:cs="Times New Roman"/>
          <w:i/>
          <w:sz w:val="28"/>
          <w:szCs w:val="28"/>
        </w:rPr>
        <w:lastRenderedPageBreak/>
        <w:t>c) Chính sách, biện pháp nhằm phát triển kinh tế - xã hội, ngân sách, quốc phòng, an ninh ở địa phương; biện pháp khác có tính chất đặc thù phù hợp với điều kiện phát triển kinh tế - xã hội của địa phương; phân cấp và thực hiện nhiệm vụ, quyền hạn được phân cấp”.</w:t>
      </w:r>
    </w:p>
    <w:p w:rsidR="001E31B5" w:rsidRPr="001E31B5" w:rsidRDefault="001E31B5" w:rsidP="00AB3CFF">
      <w:pPr>
        <w:shd w:val="clear" w:color="auto" w:fill="FFFFFF"/>
        <w:spacing w:before="160" w:after="0" w:line="380" w:lineRule="exact"/>
        <w:ind w:firstLine="720"/>
        <w:jc w:val="both"/>
        <w:rPr>
          <w:rFonts w:ascii="Times New Roman" w:hAnsi="Times New Roman" w:cs="Times New Roman"/>
          <w:sz w:val="28"/>
          <w:szCs w:val="28"/>
        </w:rPr>
      </w:pPr>
      <w:r w:rsidRPr="001E31B5">
        <w:rPr>
          <w:rFonts w:ascii="Times New Roman" w:hAnsi="Times New Roman" w:cs="Times New Roman"/>
          <w:sz w:val="28"/>
          <w:szCs w:val="28"/>
        </w:rPr>
        <w:t xml:space="preserve">- Tại khoản 1 Điều 33 Nghị định số 200/2025/NĐ-CP ngày 09/7/2025 của Chính phủ, quy định: </w:t>
      </w:r>
      <w:r w:rsidRPr="001E31B5">
        <w:rPr>
          <w:rFonts w:ascii="Times New Roman" w:hAnsi="Times New Roman" w:cs="Times New Roman"/>
          <w:i/>
          <w:sz w:val="28"/>
          <w:szCs w:val="28"/>
        </w:rPr>
        <w:t xml:space="preserve">“Ủy ban nhân dân cấp tỉnh </w:t>
      </w:r>
      <w:r w:rsidRPr="001E31B5">
        <w:rPr>
          <w:rFonts w:ascii="Times New Roman" w:hAnsi="Times New Roman" w:cs="Times New Roman"/>
          <w:i/>
          <w:sz w:val="28"/>
          <w:szCs w:val="28"/>
          <w:u w:val="single"/>
        </w:rPr>
        <w:t>trình Hội đồng nhân dân cấp tỉnh</w:t>
      </w:r>
      <w:r w:rsidRPr="001E31B5">
        <w:rPr>
          <w:rFonts w:ascii="Times New Roman" w:hAnsi="Times New Roman" w:cs="Times New Roman"/>
          <w:i/>
          <w:sz w:val="28"/>
          <w:szCs w:val="28"/>
        </w:rPr>
        <w:t xml:space="preserve"> xem xét, quyết định nội dung chi của Quỹ phòng thủ dân sự cấp tỉnh tại </w:t>
      </w:r>
      <w:bookmarkStart w:id="1" w:name="tc_1"/>
      <w:r w:rsidRPr="001E31B5">
        <w:rPr>
          <w:rFonts w:ascii="Times New Roman" w:hAnsi="Times New Roman" w:cs="Times New Roman"/>
          <w:i/>
          <w:sz w:val="28"/>
          <w:szCs w:val="28"/>
        </w:rPr>
        <w:t>Điều 32 Nghị định này</w:t>
      </w:r>
      <w:bookmarkEnd w:id="1"/>
      <w:r w:rsidRPr="001E31B5">
        <w:rPr>
          <w:rFonts w:ascii="Times New Roman" w:hAnsi="Times New Roman" w:cs="Times New Roman"/>
          <w:i/>
          <w:sz w:val="28"/>
          <w:szCs w:val="28"/>
        </w:rPr>
        <w:t xml:space="preserve"> và mức chi theo đề nghị của cơ quan quản lý Quỹ phòng thủ dân sự cấp tỉnh”</w:t>
      </w:r>
      <w:r w:rsidRPr="001E31B5">
        <w:rPr>
          <w:rFonts w:ascii="Times New Roman" w:hAnsi="Times New Roman" w:cs="Times New Roman"/>
          <w:sz w:val="28"/>
          <w:szCs w:val="28"/>
        </w:rPr>
        <w:t>.</w:t>
      </w:r>
    </w:p>
    <w:p w:rsidR="001E31B5" w:rsidRPr="001E31B5" w:rsidRDefault="001E31B5" w:rsidP="00AB3CFF">
      <w:pPr>
        <w:shd w:val="clear" w:color="auto" w:fill="FFFFFF"/>
        <w:spacing w:before="160" w:after="0" w:line="380" w:lineRule="exact"/>
        <w:ind w:firstLine="720"/>
        <w:jc w:val="both"/>
        <w:rPr>
          <w:rFonts w:ascii="Times New Roman" w:hAnsi="Times New Roman" w:cs="Times New Roman"/>
          <w:i/>
          <w:sz w:val="28"/>
          <w:szCs w:val="28"/>
        </w:rPr>
      </w:pPr>
      <w:r w:rsidRPr="001E31B5">
        <w:rPr>
          <w:rFonts w:ascii="Times New Roman" w:hAnsi="Times New Roman" w:cs="Times New Roman"/>
          <w:sz w:val="28"/>
          <w:szCs w:val="28"/>
        </w:rPr>
        <w:t xml:space="preserve">- Tại điểm 2.6 mục 2 Phần II Văn bản số 1577/BTC-NSNN ngày 06/02/2026 của Bộ Tài chính về hướng dẫn thành lập và ban hành Quy chế hoạt động Quỹ Phòng thủ dân sự cấp tỉnh, Bộ Tài chính hướng dẫn: </w:t>
      </w:r>
      <w:r w:rsidRPr="001E31B5">
        <w:rPr>
          <w:rFonts w:ascii="Times New Roman" w:hAnsi="Times New Roman" w:cs="Times New Roman"/>
          <w:i/>
          <w:sz w:val="28"/>
          <w:szCs w:val="28"/>
        </w:rPr>
        <w:t>“Ủy ban nhân dân cấp tỉnh trình Hội đồng nhân dân cấp tỉnh xem xét, quyết định nội dung chi của Quỹ theo quy định tại Điều 32 Nghị định số 200/2025/NĐ-CP và mức chi theo đề nghị của Sở Tài chính”.</w:t>
      </w:r>
    </w:p>
    <w:p w:rsidR="001E31B5" w:rsidRDefault="001E31B5" w:rsidP="00AB3CFF">
      <w:pPr>
        <w:shd w:val="clear" w:color="auto" w:fill="FFFFFF"/>
        <w:spacing w:before="160" w:after="0" w:line="380" w:lineRule="exact"/>
        <w:ind w:firstLine="720"/>
        <w:jc w:val="both"/>
        <w:rPr>
          <w:rFonts w:ascii="Times New Roman" w:hAnsi="Times New Roman" w:cs="Times New Roman"/>
          <w:sz w:val="28"/>
          <w:szCs w:val="28"/>
        </w:rPr>
      </w:pPr>
      <w:r w:rsidRPr="001E31B5">
        <w:rPr>
          <w:rFonts w:ascii="Times New Roman" w:hAnsi="Times New Roman" w:cs="Times New Roman"/>
          <w:sz w:val="28"/>
          <w:szCs w:val="28"/>
        </w:rPr>
        <w:t xml:space="preserve">- Tại khoản 1 Điều 11 Quyết định số 1129/QĐ-UBND ngày 27/3/2026 của Ủy ban nhân dân thành phố quy định trách nhiệm của Ủy ban nhân dân thành phố: </w:t>
      </w:r>
      <w:r w:rsidRPr="001E31B5">
        <w:rPr>
          <w:rFonts w:ascii="Times New Roman" w:hAnsi="Times New Roman" w:cs="Times New Roman"/>
          <w:i/>
          <w:sz w:val="28"/>
          <w:szCs w:val="28"/>
        </w:rPr>
        <w:t>“Trình Hội đồng nhân dân thành phố xem xét, quyết định nội dung chi, mức chi của Quỹ theo quy định tại Điều 32 Nghị định số 200/2025/NĐ-CP và mức chi theo đề nghị của Sở Tài chính”</w:t>
      </w:r>
      <w:r w:rsidRPr="001E31B5">
        <w:rPr>
          <w:rFonts w:ascii="Times New Roman" w:hAnsi="Times New Roman" w:cs="Times New Roman"/>
          <w:sz w:val="28"/>
          <w:szCs w:val="28"/>
        </w:rPr>
        <w:t>.</w:t>
      </w:r>
    </w:p>
    <w:p w:rsidR="001E31B5" w:rsidRDefault="001E31B5" w:rsidP="00AB3CFF">
      <w:pPr>
        <w:spacing w:before="160" w:after="0" w:line="380" w:lineRule="exact"/>
        <w:ind w:firstLine="720"/>
        <w:jc w:val="both"/>
        <w:rPr>
          <w:rFonts w:ascii="Times New Roman" w:hAnsi="Times New Roman" w:cs="Times New Roman"/>
          <w:sz w:val="28"/>
          <w:szCs w:val="28"/>
        </w:rPr>
      </w:pPr>
      <w:r w:rsidRPr="001E31B5">
        <w:rPr>
          <w:rFonts w:ascii="Times New Roman" w:hAnsi="Times New Roman" w:cs="Times New Roman"/>
          <w:sz w:val="28"/>
          <w:szCs w:val="28"/>
        </w:rPr>
        <w:t xml:space="preserve">Như vậy, </w:t>
      </w:r>
      <w:r>
        <w:rPr>
          <w:rFonts w:ascii="Times New Roman" w:hAnsi="Times New Roman" w:cs="Times New Roman"/>
          <w:sz w:val="28"/>
          <w:szCs w:val="28"/>
        </w:rPr>
        <w:t>về cơ sở pháp lý, N</w:t>
      </w:r>
      <w:r w:rsidRPr="001E31B5">
        <w:rPr>
          <w:rFonts w:ascii="Times New Roman" w:hAnsi="Times New Roman" w:cs="Times New Roman"/>
          <w:sz w:val="28"/>
          <w:szCs w:val="28"/>
        </w:rPr>
        <w:t>ghị quyết về nội dung chi, mức chi của Quỹ Phòng thủ dân sự thành phố Hải Phòng thuộc thẩm quyền của Hội đồng nhân dân thành phố trên cơ cở xem xét tờ trình của Ủy ban nhân dân thành phố.</w:t>
      </w:r>
    </w:p>
    <w:p w:rsidR="001E31B5" w:rsidRPr="001E31B5" w:rsidRDefault="001E31B5" w:rsidP="00AB3CFF">
      <w:pPr>
        <w:shd w:val="clear" w:color="auto" w:fill="FFFFFF"/>
        <w:spacing w:before="160" w:after="0" w:line="380" w:lineRule="exact"/>
        <w:ind w:firstLine="720"/>
        <w:jc w:val="both"/>
        <w:rPr>
          <w:rFonts w:ascii="Times New Roman" w:hAnsi="Times New Roman" w:cs="Times New Roman"/>
          <w:color w:val="1F1F1F"/>
          <w:sz w:val="28"/>
          <w:szCs w:val="28"/>
        </w:rPr>
      </w:pPr>
      <w:r>
        <w:rPr>
          <w:rFonts w:ascii="Times New Roman" w:hAnsi="Times New Roman" w:cs="Times New Roman"/>
          <w:color w:val="1F1F1F"/>
          <w:sz w:val="28"/>
          <w:szCs w:val="28"/>
        </w:rPr>
        <w:t>Về bối cảnh thực tế, t</w:t>
      </w:r>
      <w:r w:rsidRPr="001E31B5">
        <w:rPr>
          <w:rFonts w:ascii="Times New Roman" w:hAnsi="Times New Roman" w:cs="Times New Roman"/>
          <w:color w:val="1F1F1F"/>
          <w:sz w:val="28"/>
          <w:szCs w:val="28"/>
        </w:rPr>
        <w:t xml:space="preserve">hành phố Hải Phòng với đặc thù là thành phố cảng, cửa ngõ quan trọng của cả nước, luôn phải đối mặt với nhiều thách thức từ thiên tai, dịch bệnh và các tình huống khẩn cấp về an ninh, trật tự. </w:t>
      </w:r>
      <w:r w:rsidRPr="001E31B5">
        <w:rPr>
          <w:rFonts w:ascii="Times New Roman" w:hAnsi="Times New Roman" w:cs="Times New Roman"/>
          <w:sz w:val="28"/>
          <w:szCs w:val="28"/>
        </w:rPr>
        <w:t xml:space="preserve">Đứng trước </w:t>
      </w:r>
      <w:r w:rsidRPr="001E31B5">
        <w:rPr>
          <w:rFonts w:ascii="Times New Roman" w:hAnsi="Times New Roman" w:cs="Times New Roman"/>
          <w:color w:val="1F1F1F"/>
          <w:sz w:val="28"/>
          <w:szCs w:val="28"/>
        </w:rPr>
        <w:t xml:space="preserve">bối cảnh thế giới và khu vực có nhiều biến động khó lường, việc củng cố năng lực phòng thủ dân sự, đảm bảo an ninh, an toàn cho người dân và sự phát triển bền vững của thành phố trở thành một nhiệm vụ hết sức cấp thiết. </w:t>
      </w:r>
    </w:p>
    <w:p w:rsidR="001E31B5" w:rsidRPr="001E31B5" w:rsidRDefault="001E31B5" w:rsidP="00AB3CFF">
      <w:pPr>
        <w:shd w:val="clear" w:color="auto" w:fill="FFFFFF"/>
        <w:spacing w:before="160" w:after="0" w:line="380" w:lineRule="exact"/>
        <w:ind w:firstLine="720"/>
        <w:jc w:val="both"/>
        <w:rPr>
          <w:rFonts w:ascii="Times New Roman" w:hAnsi="Times New Roman" w:cs="Times New Roman"/>
          <w:sz w:val="28"/>
          <w:szCs w:val="28"/>
        </w:rPr>
      </w:pPr>
      <w:r w:rsidRPr="001E31B5">
        <w:rPr>
          <w:rFonts w:ascii="Times New Roman" w:hAnsi="Times New Roman" w:cs="Times New Roman"/>
          <w:sz w:val="28"/>
          <w:szCs w:val="28"/>
        </w:rPr>
        <w:t xml:space="preserve">Mặt khác, trước những tác động nặng nề của thảm họa, yêu cầu huy động nguồn lực nguồn lực để cứu trợ khẩn cấp, hỗ trợ người dân ổn định đời sống, khôi phục sản xuất và tu sửa cấp bách các công trình hạ tầng thiết yếu như giao thông, y tế, giáo dục là rất cần thiết. </w:t>
      </w:r>
    </w:p>
    <w:p w:rsidR="001E31B5" w:rsidRPr="001E31B5" w:rsidRDefault="001E31B5" w:rsidP="00AB3CFF">
      <w:pPr>
        <w:shd w:val="clear" w:color="auto" w:fill="FFFFFF"/>
        <w:spacing w:before="160" w:after="0" w:line="380" w:lineRule="exact"/>
        <w:ind w:firstLine="720"/>
        <w:jc w:val="both"/>
        <w:rPr>
          <w:rFonts w:ascii="Times New Roman" w:hAnsi="Times New Roman" w:cs="Times New Roman"/>
          <w:sz w:val="28"/>
          <w:szCs w:val="28"/>
        </w:rPr>
      </w:pPr>
      <w:r w:rsidRPr="001E31B5">
        <w:rPr>
          <w:rFonts w:ascii="Times New Roman" w:hAnsi="Times New Roman" w:cs="Times New Roman"/>
          <w:sz w:val="28"/>
          <w:szCs w:val="28"/>
        </w:rPr>
        <w:t xml:space="preserve">Tuy hiện nay nguồn lực huy động ủng hộ Quỹ còn rất thấp nhưng trong trường hợp đột xuất có thảm họa xảy ra hoặc được điều tiết nguồn lực từ Quỹ </w:t>
      </w:r>
      <w:r w:rsidRPr="001E31B5">
        <w:rPr>
          <w:rFonts w:ascii="Times New Roman" w:hAnsi="Times New Roman" w:cs="Times New Roman"/>
          <w:sz w:val="28"/>
          <w:szCs w:val="28"/>
        </w:rPr>
        <w:lastRenderedPageBreak/>
        <w:t>Phòng thủ dân sự trung ương, các Quỹ tài chính nhà nước ngoài ngân sách để đảm bảo cho các hoạt động ứng phó, khắc phục hậu quả sự cố, thảm họa, việc có ngay quy định về nội dung chi, mức chi của Quỹ sẽ là cơ sở để sẵn sàng thực hiện nhiệm vụ cứu trợ trong trường hợp cấp bách.</w:t>
      </w:r>
    </w:p>
    <w:p w:rsidR="001E31B5" w:rsidRPr="001E31B5" w:rsidRDefault="001E31B5" w:rsidP="00AB3CFF">
      <w:pPr>
        <w:shd w:val="clear" w:color="auto" w:fill="FFFFFF"/>
        <w:spacing w:before="160" w:after="0" w:line="380" w:lineRule="exact"/>
        <w:ind w:firstLine="720"/>
        <w:jc w:val="both"/>
        <w:rPr>
          <w:rFonts w:ascii="Times New Roman" w:hAnsi="Times New Roman" w:cs="Times New Roman"/>
          <w:sz w:val="28"/>
          <w:szCs w:val="28"/>
        </w:rPr>
      </w:pPr>
      <w:r w:rsidRPr="001E31B5">
        <w:rPr>
          <w:rFonts w:ascii="Times New Roman" w:hAnsi="Times New Roman" w:cs="Times New Roman"/>
          <w:sz w:val="28"/>
          <w:szCs w:val="28"/>
        </w:rPr>
        <w:t>Theo đó, việc ban hành quy định về nội dung chi, mức chi của Quỹ Phòng thủ dân sự thành phố Hải Phòng là cần thiết để nhằm cụ thể hóa các quy định của Luật Phòng thủ dân dự, Nghị định số 200/2025/NĐ-CP của Chính phủ; đồng thời tạo cơ sở pháp lý thống nhất cho việc quản lý, sử dụng Quỹ bảo đảm kịp thời, công khai, minh bạch, đúng mục đích và đúng quy định của pháp luật.</w:t>
      </w:r>
    </w:p>
    <w:p w:rsidR="00BF0004" w:rsidRDefault="00BF0004" w:rsidP="00AB3CFF">
      <w:pPr>
        <w:shd w:val="clear" w:color="auto" w:fill="FFFFFF"/>
        <w:spacing w:before="160" w:after="0" w:line="380" w:lineRule="exact"/>
        <w:ind w:firstLine="720"/>
        <w:jc w:val="both"/>
        <w:rPr>
          <w:rFonts w:ascii="Times New Roman" w:eastAsia="Times New Roman" w:hAnsi="Times New Roman" w:cs="Times New Roman"/>
          <w:b/>
          <w:bCs/>
          <w:color w:val="000000"/>
          <w:sz w:val="28"/>
          <w:szCs w:val="28"/>
        </w:rPr>
      </w:pPr>
      <w:r w:rsidRPr="00221BC5">
        <w:rPr>
          <w:rFonts w:ascii="Times New Roman" w:eastAsia="Times New Roman" w:hAnsi="Times New Roman" w:cs="Times New Roman"/>
          <w:b/>
          <w:bCs/>
          <w:color w:val="000000"/>
          <w:sz w:val="28"/>
          <w:szCs w:val="28"/>
          <w:lang w:val="en"/>
        </w:rPr>
        <w:t>2. Mục</w:t>
      </w:r>
      <w:r w:rsidRPr="00221BC5">
        <w:rPr>
          <w:rFonts w:ascii="Times New Roman" w:eastAsia="Times New Roman" w:hAnsi="Times New Roman" w:cs="Times New Roman"/>
          <w:b/>
          <w:bCs/>
          <w:color w:val="000000"/>
          <w:sz w:val="28"/>
          <w:szCs w:val="28"/>
          <w:lang w:val="vi-VN"/>
        </w:rPr>
        <w:t> đ</w:t>
      </w:r>
      <w:r w:rsidRPr="00221BC5">
        <w:rPr>
          <w:rFonts w:ascii="Times New Roman" w:eastAsia="Times New Roman" w:hAnsi="Times New Roman" w:cs="Times New Roman"/>
          <w:b/>
          <w:bCs/>
          <w:color w:val="000000"/>
          <w:sz w:val="28"/>
          <w:szCs w:val="28"/>
        </w:rPr>
        <w:t>ích, yêu c</w:t>
      </w:r>
      <w:r w:rsidRPr="00221BC5">
        <w:rPr>
          <w:rFonts w:ascii="Times New Roman" w:eastAsia="Times New Roman" w:hAnsi="Times New Roman" w:cs="Times New Roman"/>
          <w:b/>
          <w:bCs/>
          <w:color w:val="000000"/>
          <w:sz w:val="28"/>
          <w:szCs w:val="28"/>
          <w:lang w:val="vi-VN"/>
        </w:rPr>
        <w:t>ầu đ</w:t>
      </w:r>
      <w:r w:rsidRPr="00221BC5">
        <w:rPr>
          <w:rFonts w:ascii="Times New Roman" w:eastAsia="Times New Roman" w:hAnsi="Times New Roman" w:cs="Times New Roman"/>
          <w:b/>
          <w:bCs/>
          <w:color w:val="000000"/>
          <w:sz w:val="28"/>
          <w:szCs w:val="28"/>
        </w:rPr>
        <w:t>ánh giá</w:t>
      </w:r>
    </w:p>
    <w:p w:rsidR="00221BC5" w:rsidRDefault="004C18EB" w:rsidP="00AB3CFF">
      <w:pPr>
        <w:pStyle w:val="BodyText"/>
        <w:spacing w:before="160" w:line="380" w:lineRule="exact"/>
        <w:ind w:left="0" w:firstLine="720"/>
      </w:pPr>
      <w:r w:rsidRPr="004C06AD">
        <w:t>Nghị quyết được ban hành nhằm tạo lập một khung pháp lý vững chắc, đồng bộ và minh bạch, làm cơ sở quan trọng để các cơ quan, tổ chức, đơn vị và cá nhân có liên quan trên địa bàn thành phố được tiếp cận và thụ hưởng các chính sách hỗ trợ một cách kịp thời, đúng đối tượng và đúng định mức quy định; giúp chính quyền địa phương xử lý kịp thời trước các tình huống khẩn cấp, đảm bảo người dân vùng thiên tai, thảm họa nhận được sự hỗ trợ thiết yếu về lương thực, nước uống, nhu yếu phẩm và chăm sóc y tế. Điều này không chỉ có ý nghĩa về mặt kinh tế mà còn mang tính nhân văn sâu sắc, góp phần ổn định tâm lý nhân dân, đảm bảo an sinh xã hội trên địa bàn thành phố</w:t>
      </w:r>
      <w:r w:rsidR="00221BC5">
        <w:t>.</w:t>
      </w:r>
    </w:p>
    <w:p w:rsidR="00BF0004" w:rsidRPr="00221BC5" w:rsidRDefault="00BF0004" w:rsidP="00AB3CFF">
      <w:pPr>
        <w:shd w:val="clear" w:color="auto" w:fill="FFFFFF"/>
        <w:spacing w:before="160" w:after="0" w:line="380" w:lineRule="exact"/>
        <w:ind w:firstLine="720"/>
        <w:jc w:val="both"/>
        <w:rPr>
          <w:rFonts w:ascii="Times New Roman" w:eastAsia="Times New Roman" w:hAnsi="Times New Roman" w:cs="Times New Roman"/>
          <w:color w:val="000000"/>
          <w:sz w:val="28"/>
          <w:szCs w:val="28"/>
        </w:rPr>
      </w:pPr>
      <w:r w:rsidRPr="00221BC5">
        <w:rPr>
          <w:rFonts w:ascii="Times New Roman" w:eastAsia="Times New Roman" w:hAnsi="Times New Roman" w:cs="Times New Roman"/>
          <w:b/>
          <w:bCs/>
          <w:color w:val="000000"/>
          <w:sz w:val="28"/>
          <w:szCs w:val="28"/>
          <w:lang w:val="en"/>
        </w:rPr>
        <w:t>II. K</w:t>
      </w:r>
      <w:r w:rsidRPr="00221BC5">
        <w:rPr>
          <w:rFonts w:ascii="Times New Roman" w:eastAsia="Times New Roman" w:hAnsi="Times New Roman" w:cs="Times New Roman"/>
          <w:b/>
          <w:bCs/>
          <w:color w:val="000000"/>
          <w:sz w:val="28"/>
          <w:szCs w:val="28"/>
          <w:lang w:val="vi-VN"/>
        </w:rPr>
        <w:t>ẾT QUẢ Đ</w:t>
      </w:r>
      <w:r w:rsidRPr="00221BC5">
        <w:rPr>
          <w:rFonts w:ascii="Times New Roman" w:eastAsia="Times New Roman" w:hAnsi="Times New Roman" w:cs="Times New Roman"/>
          <w:b/>
          <w:bCs/>
          <w:color w:val="000000"/>
          <w:sz w:val="28"/>
          <w:szCs w:val="28"/>
        </w:rPr>
        <w:t>ÁNH GIÁ</w:t>
      </w:r>
    </w:p>
    <w:p w:rsidR="00BF0004" w:rsidRPr="00221BC5" w:rsidRDefault="00BF0004" w:rsidP="00AB3CFF">
      <w:pPr>
        <w:shd w:val="clear" w:color="auto" w:fill="FFFFFF"/>
        <w:spacing w:before="160" w:after="0" w:line="380" w:lineRule="exact"/>
        <w:ind w:firstLine="720"/>
        <w:jc w:val="both"/>
        <w:rPr>
          <w:rFonts w:ascii="Times New Roman" w:eastAsia="Times New Roman" w:hAnsi="Times New Roman" w:cs="Times New Roman"/>
          <w:color w:val="000000"/>
          <w:sz w:val="28"/>
          <w:szCs w:val="28"/>
        </w:rPr>
      </w:pPr>
      <w:r w:rsidRPr="00221BC5">
        <w:rPr>
          <w:rFonts w:ascii="Times New Roman" w:eastAsia="Times New Roman" w:hAnsi="Times New Roman" w:cs="Times New Roman"/>
          <w:b/>
          <w:bCs/>
          <w:color w:val="000000"/>
          <w:sz w:val="28"/>
          <w:szCs w:val="28"/>
          <w:lang w:val="en"/>
        </w:rPr>
        <w:t>1. Đánh giá th</w:t>
      </w:r>
      <w:r w:rsidRPr="00221BC5">
        <w:rPr>
          <w:rFonts w:ascii="Times New Roman" w:eastAsia="Times New Roman" w:hAnsi="Times New Roman" w:cs="Times New Roman"/>
          <w:b/>
          <w:bCs/>
          <w:color w:val="000000"/>
          <w:sz w:val="28"/>
          <w:szCs w:val="28"/>
          <w:lang w:val="vi-VN"/>
        </w:rPr>
        <w:t>ủ tục h</w:t>
      </w:r>
      <w:r w:rsidRPr="00221BC5">
        <w:rPr>
          <w:rFonts w:ascii="Times New Roman" w:eastAsia="Times New Roman" w:hAnsi="Times New Roman" w:cs="Times New Roman"/>
          <w:b/>
          <w:bCs/>
          <w:color w:val="000000"/>
          <w:sz w:val="28"/>
          <w:szCs w:val="28"/>
        </w:rPr>
        <w:t>ành chính (n</w:t>
      </w:r>
      <w:r w:rsidRPr="00221BC5">
        <w:rPr>
          <w:rFonts w:ascii="Times New Roman" w:eastAsia="Times New Roman" w:hAnsi="Times New Roman" w:cs="Times New Roman"/>
          <w:b/>
          <w:bCs/>
          <w:color w:val="000000"/>
          <w:sz w:val="28"/>
          <w:szCs w:val="28"/>
          <w:lang w:val="vi-VN"/>
        </w:rPr>
        <w:t>ếu trong dự thảo văn bản c</w:t>
      </w:r>
      <w:r w:rsidRPr="00221BC5">
        <w:rPr>
          <w:rFonts w:ascii="Times New Roman" w:eastAsia="Times New Roman" w:hAnsi="Times New Roman" w:cs="Times New Roman"/>
          <w:b/>
          <w:bCs/>
          <w:color w:val="000000"/>
          <w:sz w:val="28"/>
          <w:szCs w:val="28"/>
        </w:rPr>
        <w:t>ó quy đ</w:t>
      </w:r>
      <w:r w:rsidRPr="00221BC5">
        <w:rPr>
          <w:rFonts w:ascii="Times New Roman" w:eastAsia="Times New Roman" w:hAnsi="Times New Roman" w:cs="Times New Roman"/>
          <w:b/>
          <w:bCs/>
          <w:color w:val="000000"/>
          <w:sz w:val="28"/>
          <w:szCs w:val="28"/>
          <w:lang w:val="vi-VN"/>
        </w:rPr>
        <w:t>ịnh thủ tục h</w:t>
      </w:r>
      <w:r w:rsidRPr="00221BC5">
        <w:rPr>
          <w:rFonts w:ascii="Times New Roman" w:eastAsia="Times New Roman" w:hAnsi="Times New Roman" w:cs="Times New Roman"/>
          <w:b/>
          <w:bCs/>
          <w:color w:val="000000"/>
          <w:sz w:val="28"/>
          <w:szCs w:val="28"/>
        </w:rPr>
        <w:t>ành chính)</w:t>
      </w:r>
    </w:p>
    <w:p w:rsidR="00221BC5" w:rsidRPr="00382031" w:rsidRDefault="00221BC5" w:rsidP="00AB3CFF">
      <w:pPr>
        <w:shd w:val="clear" w:color="auto" w:fill="FFFFFF"/>
        <w:spacing w:before="160" w:after="0" w:line="380" w:lineRule="exact"/>
        <w:ind w:firstLine="720"/>
        <w:jc w:val="both"/>
        <w:rPr>
          <w:rFonts w:ascii="Times New Roman" w:eastAsia="Times New Roman" w:hAnsi="Times New Roman" w:cs="Times New Roman"/>
          <w:color w:val="000000"/>
          <w:spacing w:val="-2"/>
          <w:sz w:val="28"/>
          <w:szCs w:val="28"/>
        </w:rPr>
      </w:pPr>
      <w:r w:rsidRPr="00382031">
        <w:rPr>
          <w:rFonts w:ascii="Times New Roman" w:eastAsia="Times New Roman" w:hAnsi="Times New Roman" w:cs="Times New Roman"/>
          <w:color w:val="000000"/>
          <w:spacing w:val="-2"/>
          <w:sz w:val="28"/>
          <w:szCs w:val="28"/>
          <w:lang w:val="en"/>
        </w:rPr>
        <w:t xml:space="preserve">Không có do trong dự thảo văn bản không có </w:t>
      </w:r>
      <w:r w:rsidRPr="00382031">
        <w:rPr>
          <w:rFonts w:ascii="Times New Roman" w:eastAsia="Times New Roman" w:hAnsi="Times New Roman" w:cs="Times New Roman"/>
          <w:bCs/>
          <w:color w:val="000000"/>
          <w:spacing w:val="-2"/>
          <w:sz w:val="28"/>
          <w:szCs w:val="28"/>
        </w:rPr>
        <w:t>quy đ</w:t>
      </w:r>
      <w:r w:rsidRPr="00382031">
        <w:rPr>
          <w:rFonts w:ascii="Times New Roman" w:eastAsia="Times New Roman" w:hAnsi="Times New Roman" w:cs="Times New Roman"/>
          <w:bCs/>
          <w:color w:val="000000"/>
          <w:spacing w:val="-2"/>
          <w:sz w:val="28"/>
          <w:szCs w:val="28"/>
          <w:lang w:val="vi-VN"/>
        </w:rPr>
        <w:t xml:space="preserve">ịnh về </w:t>
      </w:r>
      <w:r w:rsidRPr="00382031">
        <w:rPr>
          <w:rFonts w:ascii="Times New Roman" w:eastAsia="Times New Roman" w:hAnsi="Times New Roman" w:cs="Times New Roman"/>
          <w:bCs/>
          <w:color w:val="000000"/>
          <w:spacing w:val="-2"/>
          <w:sz w:val="28"/>
          <w:szCs w:val="28"/>
        </w:rPr>
        <w:t>thủ tục hành chính.</w:t>
      </w:r>
    </w:p>
    <w:p w:rsidR="00BF0004" w:rsidRPr="00221BC5" w:rsidRDefault="00BF0004" w:rsidP="00AB3CFF">
      <w:pPr>
        <w:shd w:val="clear" w:color="auto" w:fill="FFFFFF"/>
        <w:spacing w:before="160" w:after="0" w:line="380" w:lineRule="exact"/>
        <w:ind w:firstLine="720"/>
        <w:jc w:val="both"/>
        <w:rPr>
          <w:rFonts w:ascii="Times New Roman" w:eastAsia="Times New Roman" w:hAnsi="Times New Roman" w:cs="Times New Roman"/>
          <w:color w:val="000000"/>
          <w:sz w:val="28"/>
          <w:szCs w:val="28"/>
        </w:rPr>
      </w:pPr>
      <w:r w:rsidRPr="00221BC5">
        <w:rPr>
          <w:rFonts w:ascii="Times New Roman" w:eastAsia="Times New Roman" w:hAnsi="Times New Roman" w:cs="Times New Roman"/>
          <w:b/>
          <w:bCs/>
          <w:color w:val="000000"/>
          <w:sz w:val="28"/>
          <w:szCs w:val="28"/>
          <w:lang w:val="en"/>
        </w:rPr>
        <w:t>2. Vi</w:t>
      </w:r>
      <w:r w:rsidRPr="00221BC5">
        <w:rPr>
          <w:rFonts w:ascii="Times New Roman" w:eastAsia="Times New Roman" w:hAnsi="Times New Roman" w:cs="Times New Roman"/>
          <w:b/>
          <w:bCs/>
          <w:color w:val="000000"/>
          <w:sz w:val="28"/>
          <w:szCs w:val="28"/>
          <w:lang w:val="vi-VN"/>
        </w:rPr>
        <w:t>ệc ph</w:t>
      </w:r>
      <w:r w:rsidRPr="00221BC5">
        <w:rPr>
          <w:rFonts w:ascii="Times New Roman" w:eastAsia="Times New Roman" w:hAnsi="Times New Roman" w:cs="Times New Roman"/>
          <w:b/>
          <w:bCs/>
          <w:color w:val="000000"/>
          <w:sz w:val="28"/>
          <w:szCs w:val="28"/>
        </w:rPr>
        <w:t>ân quy</w:t>
      </w:r>
      <w:r w:rsidRPr="00221BC5">
        <w:rPr>
          <w:rFonts w:ascii="Times New Roman" w:eastAsia="Times New Roman" w:hAnsi="Times New Roman" w:cs="Times New Roman"/>
          <w:b/>
          <w:bCs/>
          <w:color w:val="000000"/>
          <w:sz w:val="28"/>
          <w:szCs w:val="28"/>
          <w:lang w:val="vi-VN"/>
        </w:rPr>
        <w:t>ền, ph</w:t>
      </w:r>
      <w:r w:rsidRPr="00221BC5">
        <w:rPr>
          <w:rFonts w:ascii="Times New Roman" w:eastAsia="Times New Roman" w:hAnsi="Times New Roman" w:cs="Times New Roman"/>
          <w:b/>
          <w:bCs/>
          <w:color w:val="000000"/>
          <w:sz w:val="28"/>
          <w:szCs w:val="28"/>
        </w:rPr>
        <w:t>ân c</w:t>
      </w:r>
      <w:r w:rsidR="00D54F0D">
        <w:rPr>
          <w:rFonts w:ascii="Times New Roman" w:eastAsia="Times New Roman" w:hAnsi="Times New Roman" w:cs="Times New Roman"/>
          <w:b/>
          <w:bCs/>
          <w:color w:val="000000"/>
          <w:sz w:val="28"/>
          <w:szCs w:val="28"/>
          <w:lang w:val="vi-VN"/>
        </w:rPr>
        <w:t>ấp</w:t>
      </w:r>
    </w:p>
    <w:p w:rsidR="00221BC5" w:rsidRPr="00382031" w:rsidRDefault="00221BC5" w:rsidP="00AB3CFF">
      <w:pPr>
        <w:shd w:val="clear" w:color="auto" w:fill="FFFFFF"/>
        <w:spacing w:before="160" w:after="0" w:line="380" w:lineRule="exact"/>
        <w:ind w:firstLine="720"/>
        <w:jc w:val="both"/>
        <w:rPr>
          <w:rFonts w:ascii="Times New Roman" w:eastAsia="Times New Roman" w:hAnsi="Times New Roman" w:cs="Times New Roman"/>
          <w:b/>
          <w:i/>
          <w:color w:val="000000"/>
          <w:sz w:val="28"/>
          <w:szCs w:val="28"/>
        </w:rPr>
      </w:pPr>
      <w:r w:rsidRPr="00382031">
        <w:rPr>
          <w:rFonts w:ascii="Times New Roman" w:eastAsia="Times New Roman" w:hAnsi="Times New Roman" w:cs="Times New Roman"/>
          <w:b/>
          <w:i/>
          <w:color w:val="000000"/>
          <w:sz w:val="28"/>
          <w:szCs w:val="28"/>
          <w:lang w:val="en"/>
        </w:rPr>
        <w:t xml:space="preserve">a. </w:t>
      </w:r>
      <w:r w:rsidR="00BF0004" w:rsidRPr="00382031">
        <w:rPr>
          <w:rFonts w:ascii="Times New Roman" w:eastAsia="Times New Roman" w:hAnsi="Times New Roman" w:cs="Times New Roman"/>
          <w:b/>
          <w:i/>
          <w:color w:val="000000"/>
          <w:sz w:val="28"/>
          <w:szCs w:val="28"/>
          <w:lang w:val="en"/>
        </w:rPr>
        <w:t>S</w:t>
      </w:r>
      <w:r w:rsidR="00BF0004" w:rsidRPr="00382031">
        <w:rPr>
          <w:rFonts w:ascii="Times New Roman" w:eastAsia="Times New Roman" w:hAnsi="Times New Roman" w:cs="Times New Roman"/>
          <w:b/>
          <w:i/>
          <w:color w:val="000000"/>
          <w:sz w:val="28"/>
          <w:szCs w:val="28"/>
          <w:lang w:val="vi-VN"/>
        </w:rPr>
        <w:t>ự cần thiết của việc ph</w:t>
      </w:r>
      <w:r w:rsidR="00BF0004" w:rsidRPr="00382031">
        <w:rPr>
          <w:rFonts w:ascii="Times New Roman" w:eastAsia="Times New Roman" w:hAnsi="Times New Roman" w:cs="Times New Roman"/>
          <w:b/>
          <w:i/>
          <w:color w:val="000000"/>
          <w:sz w:val="28"/>
          <w:szCs w:val="28"/>
        </w:rPr>
        <w:t>ân quy</w:t>
      </w:r>
      <w:r w:rsidR="00BF0004" w:rsidRPr="00382031">
        <w:rPr>
          <w:rFonts w:ascii="Times New Roman" w:eastAsia="Times New Roman" w:hAnsi="Times New Roman" w:cs="Times New Roman"/>
          <w:b/>
          <w:i/>
          <w:color w:val="000000"/>
          <w:sz w:val="28"/>
          <w:szCs w:val="28"/>
          <w:lang w:val="vi-VN"/>
        </w:rPr>
        <w:t>ền, ph</w:t>
      </w:r>
      <w:r w:rsidR="00BF0004" w:rsidRPr="00382031">
        <w:rPr>
          <w:rFonts w:ascii="Times New Roman" w:eastAsia="Times New Roman" w:hAnsi="Times New Roman" w:cs="Times New Roman"/>
          <w:b/>
          <w:i/>
          <w:color w:val="000000"/>
          <w:sz w:val="28"/>
          <w:szCs w:val="28"/>
        </w:rPr>
        <w:t>ân c</w:t>
      </w:r>
      <w:r w:rsidR="00BF0004" w:rsidRPr="00382031">
        <w:rPr>
          <w:rFonts w:ascii="Times New Roman" w:eastAsia="Times New Roman" w:hAnsi="Times New Roman" w:cs="Times New Roman"/>
          <w:b/>
          <w:i/>
          <w:color w:val="000000"/>
          <w:sz w:val="28"/>
          <w:szCs w:val="28"/>
          <w:lang w:val="vi-VN"/>
        </w:rPr>
        <w:t>ấp, thẩm quyền ph</w:t>
      </w:r>
      <w:r w:rsidR="00BF0004" w:rsidRPr="00382031">
        <w:rPr>
          <w:rFonts w:ascii="Times New Roman" w:eastAsia="Times New Roman" w:hAnsi="Times New Roman" w:cs="Times New Roman"/>
          <w:b/>
          <w:i/>
          <w:color w:val="000000"/>
          <w:sz w:val="28"/>
          <w:szCs w:val="28"/>
        </w:rPr>
        <w:t>ân c</w:t>
      </w:r>
      <w:r w:rsidR="00BF0004" w:rsidRPr="00382031">
        <w:rPr>
          <w:rFonts w:ascii="Times New Roman" w:eastAsia="Times New Roman" w:hAnsi="Times New Roman" w:cs="Times New Roman"/>
          <w:b/>
          <w:i/>
          <w:color w:val="000000"/>
          <w:sz w:val="28"/>
          <w:szCs w:val="28"/>
          <w:lang w:val="vi-VN"/>
        </w:rPr>
        <w:t>ấp</w:t>
      </w:r>
      <w:r w:rsidR="00382031">
        <w:rPr>
          <w:rFonts w:ascii="Times New Roman" w:eastAsia="Times New Roman" w:hAnsi="Times New Roman" w:cs="Times New Roman"/>
          <w:b/>
          <w:i/>
          <w:color w:val="000000"/>
          <w:sz w:val="28"/>
          <w:szCs w:val="28"/>
        </w:rPr>
        <w:t>.</w:t>
      </w:r>
    </w:p>
    <w:p w:rsidR="00E535DE" w:rsidRDefault="00EE16E8" w:rsidP="00AB3CFF">
      <w:pPr>
        <w:shd w:val="clear" w:color="auto" w:fill="FFFFFF"/>
        <w:spacing w:before="160" w:after="0" w:line="380" w:lineRule="exact"/>
        <w:ind w:firstLine="720"/>
        <w:jc w:val="both"/>
        <w:rPr>
          <w:rFonts w:ascii="Times New Roman" w:hAnsi="Times New Roman" w:cs="Times New Roman"/>
          <w:i/>
          <w:sz w:val="28"/>
          <w:szCs w:val="28"/>
        </w:rPr>
      </w:pPr>
      <w:r>
        <w:rPr>
          <w:rFonts w:ascii="Times New Roman" w:hAnsi="Times New Roman" w:cs="Times New Roman"/>
          <w:sz w:val="28"/>
          <w:szCs w:val="28"/>
        </w:rPr>
        <w:t xml:space="preserve">Tại điểm c khoản 1 Điều 32 Nghị định số 200/2025/NĐ-CP ngày 09/7/2025 của Chính phủ quy định chi tiết một số điều của Luật Phòng thủ dân sự quy định nội dung chi của Quỹ Phòng thủ dân sự cấp tỉnh bao gồm: </w:t>
      </w:r>
      <w:r w:rsidRPr="00E535DE">
        <w:rPr>
          <w:rFonts w:ascii="Times New Roman" w:hAnsi="Times New Roman" w:cs="Times New Roman"/>
          <w:i/>
          <w:sz w:val="28"/>
          <w:szCs w:val="28"/>
        </w:rPr>
        <w:t>Các nội dung chi khác do Chủ tịch Ủy ban nhân dân cấp tỉnh quyết định</w:t>
      </w:r>
      <w:r w:rsidR="004C18EB" w:rsidRPr="00E535DE">
        <w:rPr>
          <w:rFonts w:ascii="Times New Roman" w:hAnsi="Times New Roman" w:cs="Times New Roman"/>
          <w:i/>
          <w:sz w:val="28"/>
          <w:szCs w:val="28"/>
        </w:rPr>
        <w:t>.</w:t>
      </w:r>
    </w:p>
    <w:p w:rsidR="00E535DE" w:rsidRPr="00E535DE" w:rsidRDefault="00E535DE" w:rsidP="00AB3CFF">
      <w:pPr>
        <w:shd w:val="clear" w:color="auto" w:fill="FFFFFF"/>
        <w:spacing w:before="160" w:after="0" w:line="380" w:lineRule="exact"/>
        <w:ind w:firstLine="720"/>
        <w:jc w:val="both"/>
        <w:rPr>
          <w:rFonts w:ascii="Times New Roman" w:hAnsi="Times New Roman" w:cs="Times New Roman"/>
          <w:i/>
          <w:sz w:val="28"/>
          <w:szCs w:val="28"/>
        </w:rPr>
      </w:pPr>
      <w:r>
        <w:rPr>
          <w:rFonts w:ascii="Times New Roman" w:hAnsi="Times New Roman"/>
          <w:spacing w:val="-2"/>
          <w:sz w:val="28"/>
          <w:szCs w:val="28"/>
        </w:rPr>
        <w:t xml:space="preserve">Các sự cố, thảm họa trong thực tế có thể phát sinh những tình huống chưa được liệt kê cụ thể trong Nghị quyết. Việc quy định </w:t>
      </w:r>
      <w:r>
        <w:rPr>
          <w:rFonts w:ascii="Times New Roman" w:hAnsi="Times New Roman"/>
          <w:spacing w:val="-2"/>
          <w:sz w:val="28"/>
          <w:szCs w:val="28"/>
        </w:rPr>
        <w:t>phân quyền cho Chủ tịch Ủy ban nhân dân thành phố quyết định các nội dung chi khác từ nguồn của</w:t>
      </w:r>
      <w:r>
        <w:rPr>
          <w:rFonts w:ascii="Times New Roman" w:hAnsi="Times New Roman"/>
          <w:spacing w:val="-2"/>
          <w:sz w:val="28"/>
          <w:szCs w:val="28"/>
        </w:rPr>
        <w:t xml:space="preserve"> Quỹ Phòng thủ dân sự thành phố </w:t>
      </w:r>
      <w:r>
        <w:rPr>
          <w:rFonts w:ascii="Times New Roman" w:hAnsi="Times New Roman"/>
          <w:spacing w:val="-2"/>
          <w:sz w:val="28"/>
          <w:szCs w:val="28"/>
        </w:rPr>
        <w:t>để việc xử lý tình huống được thực hiện</w:t>
      </w:r>
      <w:r>
        <w:rPr>
          <w:rFonts w:ascii="Times New Roman" w:hAnsi="Times New Roman"/>
          <w:spacing w:val="-2"/>
          <w:sz w:val="28"/>
          <w:szCs w:val="28"/>
        </w:rPr>
        <w:t xml:space="preserve"> một cách linh hoạt, đáp ứng kịp thời các yêu cầu phát sinh ngay tại thời điểm xảy ra sự cố, thảm họa.</w:t>
      </w:r>
    </w:p>
    <w:p w:rsidR="00EE16E8" w:rsidRDefault="00E535DE" w:rsidP="00AB3CFF">
      <w:pPr>
        <w:shd w:val="clear" w:color="auto" w:fill="FFFFFF"/>
        <w:spacing w:before="160" w:after="0" w:line="380" w:lineRule="exact"/>
        <w:ind w:firstLine="720"/>
        <w:jc w:val="both"/>
        <w:rPr>
          <w:rFonts w:ascii="Times New Roman" w:hAnsi="Times New Roman" w:cs="Times New Roman"/>
          <w:sz w:val="28"/>
          <w:szCs w:val="28"/>
        </w:rPr>
      </w:pPr>
      <w:r>
        <w:rPr>
          <w:rFonts w:ascii="Times New Roman" w:hAnsi="Times New Roman"/>
          <w:spacing w:val="-2"/>
          <w:sz w:val="28"/>
          <w:szCs w:val="28"/>
        </w:rPr>
        <w:lastRenderedPageBreak/>
        <w:t xml:space="preserve">Việc quy định cụ thể các nội dung chi khác cho Ủy ban nhân dân thành phố quyết định phải được thực hiện trong điều hiện hoàn cảnh </w:t>
      </w:r>
      <w:r>
        <w:rPr>
          <w:rFonts w:ascii="Times New Roman" w:hAnsi="Times New Roman"/>
          <w:bCs/>
          <w:iCs/>
          <w:sz w:val="28"/>
          <w:szCs w:val="28"/>
        </w:rPr>
        <w:t>khẩn cấp, cấp bách</w:t>
      </w:r>
      <w:r w:rsidRPr="00B925D1">
        <w:rPr>
          <w:rFonts w:ascii="Times New Roman" w:hAnsi="Times New Roman"/>
          <w:bCs/>
          <w:iCs/>
          <w:sz w:val="28"/>
          <w:szCs w:val="28"/>
        </w:rPr>
        <w:t xml:space="preserve"> để cứu trợ, hỗ trợ hoạt động ứng phó, khắc phục hậu quả sự cố, thảm họa</w:t>
      </w:r>
      <w:r>
        <w:rPr>
          <w:rFonts w:ascii="Times New Roman" w:hAnsi="Times New Roman"/>
          <w:bCs/>
          <w:iCs/>
          <w:sz w:val="28"/>
          <w:szCs w:val="28"/>
        </w:rPr>
        <w:t xml:space="preserve"> để đảm bảo mục đích sử dụng Quỹ được rõ ràng, minh bạch, đúng mục tiêu</w:t>
      </w:r>
      <w:r>
        <w:rPr>
          <w:rFonts w:ascii="Times New Roman" w:hAnsi="Times New Roman"/>
          <w:bCs/>
          <w:iCs/>
          <w:sz w:val="28"/>
          <w:szCs w:val="28"/>
        </w:rPr>
        <w:t>.</w:t>
      </w:r>
    </w:p>
    <w:p w:rsidR="00D85BD2" w:rsidRDefault="00D85BD2" w:rsidP="00AB3CFF">
      <w:pPr>
        <w:shd w:val="clear" w:color="auto" w:fill="FFFFFF"/>
        <w:spacing w:before="160" w:after="0" w:line="380" w:lineRule="exact"/>
        <w:ind w:firstLine="720"/>
        <w:jc w:val="both"/>
        <w:rPr>
          <w:rFonts w:ascii="Times New Roman" w:hAnsi="Times New Roman"/>
          <w:sz w:val="28"/>
          <w:szCs w:val="28"/>
        </w:rPr>
      </w:pPr>
      <w:r>
        <w:rPr>
          <w:rFonts w:ascii="Times New Roman" w:hAnsi="Times New Roman"/>
          <w:sz w:val="28"/>
          <w:szCs w:val="28"/>
        </w:rPr>
        <w:t>Thẩm quyền phân cấp</w:t>
      </w:r>
      <w:r w:rsidR="00E535DE">
        <w:rPr>
          <w:rFonts w:ascii="Times New Roman" w:hAnsi="Times New Roman"/>
          <w:sz w:val="28"/>
          <w:szCs w:val="28"/>
        </w:rPr>
        <w:t>/phần quyền</w:t>
      </w:r>
      <w:r>
        <w:rPr>
          <w:rFonts w:ascii="Times New Roman" w:hAnsi="Times New Roman"/>
          <w:sz w:val="28"/>
          <w:szCs w:val="28"/>
        </w:rPr>
        <w:t xml:space="preserve"> quyết định </w:t>
      </w:r>
      <w:r w:rsidR="00E535DE">
        <w:rPr>
          <w:rFonts w:ascii="Times New Roman" w:hAnsi="Times New Roman"/>
          <w:sz w:val="28"/>
          <w:szCs w:val="28"/>
        </w:rPr>
        <w:t>các nội dung chi khác của</w:t>
      </w:r>
      <w:r>
        <w:rPr>
          <w:rFonts w:ascii="Times New Roman" w:hAnsi="Times New Roman"/>
          <w:sz w:val="28"/>
          <w:szCs w:val="28"/>
        </w:rPr>
        <w:t xml:space="preserve"> Quỹ thuộc </w:t>
      </w:r>
      <w:r w:rsidR="00E535DE">
        <w:rPr>
          <w:rFonts w:ascii="Times New Roman" w:hAnsi="Times New Roman"/>
          <w:sz w:val="28"/>
          <w:szCs w:val="28"/>
        </w:rPr>
        <w:t>Hội đồng nhân dân</w:t>
      </w:r>
      <w:r>
        <w:rPr>
          <w:rFonts w:ascii="Times New Roman" w:hAnsi="Times New Roman"/>
          <w:sz w:val="28"/>
          <w:szCs w:val="28"/>
        </w:rPr>
        <w:t xml:space="preserve"> thành phố theo quy định tại </w:t>
      </w:r>
      <w:r w:rsidR="00E535DE">
        <w:rPr>
          <w:rFonts w:ascii="Times New Roman" w:hAnsi="Times New Roman"/>
          <w:sz w:val="28"/>
          <w:szCs w:val="28"/>
        </w:rPr>
        <w:t>khoản 1 Điều 33 Nghị định số 200/2025/NĐ-CP của Chính phủ</w:t>
      </w:r>
      <w:r>
        <w:rPr>
          <w:rFonts w:ascii="Times New Roman" w:hAnsi="Times New Roman"/>
          <w:sz w:val="28"/>
          <w:szCs w:val="28"/>
        </w:rPr>
        <w:t>.</w:t>
      </w:r>
    </w:p>
    <w:p w:rsidR="00D85BD2" w:rsidRPr="00382031" w:rsidRDefault="00D85BD2" w:rsidP="00AB3CFF">
      <w:pPr>
        <w:shd w:val="clear" w:color="auto" w:fill="FFFFFF"/>
        <w:spacing w:before="160" w:after="0" w:line="380" w:lineRule="exact"/>
        <w:ind w:firstLine="720"/>
        <w:jc w:val="both"/>
        <w:rPr>
          <w:rFonts w:ascii="Times New Roman" w:eastAsia="Times New Roman" w:hAnsi="Times New Roman" w:cs="Times New Roman"/>
          <w:b/>
          <w:i/>
          <w:color w:val="000000"/>
          <w:sz w:val="28"/>
          <w:szCs w:val="28"/>
          <w:lang w:val="vi-VN"/>
        </w:rPr>
      </w:pPr>
      <w:r w:rsidRPr="00382031">
        <w:rPr>
          <w:rFonts w:ascii="Times New Roman" w:hAnsi="Times New Roman"/>
          <w:b/>
          <w:i/>
          <w:sz w:val="28"/>
          <w:szCs w:val="28"/>
        </w:rPr>
        <w:t>c. N</w:t>
      </w:r>
      <w:r w:rsidR="00BF0004" w:rsidRPr="00382031">
        <w:rPr>
          <w:rFonts w:ascii="Times New Roman" w:eastAsia="Times New Roman" w:hAnsi="Times New Roman" w:cs="Times New Roman"/>
          <w:b/>
          <w:i/>
          <w:color w:val="000000"/>
          <w:sz w:val="28"/>
          <w:szCs w:val="28"/>
          <w:lang w:val="vi-VN"/>
        </w:rPr>
        <w:t>ội dung ph</w:t>
      </w:r>
      <w:r w:rsidR="00BF0004" w:rsidRPr="00382031">
        <w:rPr>
          <w:rFonts w:ascii="Times New Roman" w:eastAsia="Times New Roman" w:hAnsi="Times New Roman" w:cs="Times New Roman"/>
          <w:b/>
          <w:i/>
          <w:color w:val="000000"/>
          <w:sz w:val="28"/>
          <w:szCs w:val="28"/>
        </w:rPr>
        <w:t>ân quy</w:t>
      </w:r>
      <w:r w:rsidR="00BF0004" w:rsidRPr="00382031">
        <w:rPr>
          <w:rFonts w:ascii="Times New Roman" w:eastAsia="Times New Roman" w:hAnsi="Times New Roman" w:cs="Times New Roman"/>
          <w:b/>
          <w:i/>
          <w:color w:val="000000"/>
          <w:sz w:val="28"/>
          <w:szCs w:val="28"/>
          <w:lang w:val="vi-VN"/>
        </w:rPr>
        <w:t>ền, ph</w:t>
      </w:r>
      <w:r w:rsidR="00BF0004" w:rsidRPr="00382031">
        <w:rPr>
          <w:rFonts w:ascii="Times New Roman" w:eastAsia="Times New Roman" w:hAnsi="Times New Roman" w:cs="Times New Roman"/>
          <w:b/>
          <w:i/>
          <w:color w:val="000000"/>
          <w:sz w:val="28"/>
          <w:szCs w:val="28"/>
        </w:rPr>
        <w:t>ân c</w:t>
      </w:r>
      <w:r w:rsidRPr="00382031">
        <w:rPr>
          <w:rFonts w:ascii="Times New Roman" w:eastAsia="Times New Roman" w:hAnsi="Times New Roman" w:cs="Times New Roman"/>
          <w:b/>
          <w:i/>
          <w:color w:val="000000"/>
          <w:sz w:val="28"/>
          <w:szCs w:val="28"/>
          <w:lang w:val="vi-VN"/>
        </w:rPr>
        <w:t>ấp.</w:t>
      </w:r>
    </w:p>
    <w:p w:rsidR="00D85BD2" w:rsidRPr="00D85BD2" w:rsidRDefault="00D85BD2" w:rsidP="00AB3CFF">
      <w:pPr>
        <w:shd w:val="clear" w:color="auto" w:fill="FFFFFF"/>
        <w:spacing w:before="160" w:after="0" w:line="380" w:lineRule="exact"/>
        <w:ind w:firstLine="720"/>
        <w:jc w:val="both"/>
        <w:rPr>
          <w:rFonts w:ascii="Times New Roman" w:hAnsi="Times New Roman"/>
          <w:sz w:val="28"/>
          <w:szCs w:val="28"/>
        </w:rPr>
      </w:pPr>
      <w:r>
        <w:rPr>
          <w:rFonts w:ascii="Times New Roman" w:hAnsi="Times New Roman"/>
          <w:sz w:val="28"/>
          <w:szCs w:val="28"/>
        </w:rPr>
        <w:t>N</w:t>
      </w:r>
      <w:r w:rsidRPr="00D85BD2">
        <w:rPr>
          <w:rFonts w:ascii="Times New Roman" w:hAnsi="Times New Roman"/>
          <w:sz w:val="28"/>
          <w:szCs w:val="28"/>
        </w:rPr>
        <w:t>ội dung về thẩm quyề</w:t>
      </w:r>
      <w:r w:rsidR="00E535DE">
        <w:rPr>
          <w:rFonts w:ascii="Times New Roman" w:hAnsi="Times New Roman"/>
          <w:sz w:val="28"/>
          <w:szCs w:val="28"/>
        </w:rPr>
        <w:t>n</w:t>
      </w:r>
      <w:r w:rsidRPr="0045332F">
        <w:rPr>
          <w:rFonts w:ascii="Times New Roman" w:hAnsi="Times New Roman"/>
          <w:sz w:val="28"/>
          <w:szCs w:val="28"/>
        </w:rPr>
        <w:t xml:space="preserve"> quyết định </w:t>
      </w:r>
      <w:r w:rsidR="00E535DE">
        <w:rPr>
          <w:rFonts w:ascii="Times New Roman" w:hAnsi="Times New Roman"/>
          <w:sz w:val="28"/>
          <w:szCs w:val="28"/>
        </w:rPr>
        <w:t>nội dung chi khác</w:t>
      </w:r>
      <w:r w:rsidRPr="0045332F">
        <w:rPr>
          <w:rFonts w:ascii="Times New Roman" w:hAnsi="Times New Roman"/>
          <w:sz w:val="28"/>
          <w:szCs w:val="28"/>
        </w:rPr>
        <w:t xml:space="preserve"> của Quỹ </w:t>
      </w:r>
      <w:r w:rsidRPr="00D85BD2">
        <w:rPr>
          <w:rFonts w:ascii="Times New Roman" w:hAnsi="Times New Roman"/>
          <w:sz w:val="28"/>
          <w:szCs w:val="28"/>
        </w:rPr>
        <w:t>như sau:</w:t>
      </w:r>
    </w:p>
    <w:p w:rsidR="00E535DE" w:rsidRDefault="00E535DE" w:rsidP="00AB3CFF">
      <w:pPr>
        <w:shd w:val="clear" w:color="auto" w:fill="FFFFFF"/>
        <w:spacing w:before="160" w:after="0" w:line="380" w:lineRule="exact"/>
        <w:ind w:firstLine="720"/>
        <w:jc w:val="both"/>
        <w:rPr>
          <w:rFonts w:ascii="Times New Roman" w:hAnsi="Times New Roman"/>
          <w:bCs/>
          <w:iCs/>
          <w:sz w:val="28"/>
          <w:szCs w:val="28"/>
        </w:rPr>
      </w:pPr>
      <w:r w:rsidRPr="00E535DE">
        <w:rPr>
          <w:rFonts w:ascii="Times New Roman" w:hAnsi="Times New Roman"/>
          <w:bCs/>
          <w:i/>
          <w:iCs/>
          <w:sz w:val="28"/>
          <w:szCs w:val="28"/>
        </w:rPr>
        <w:t>“</w:t>
      </w:r>
      <w:r w:rsidRPr="00E535DE">
        <w:rPr>
          <w:rFonts w:ascii="Times New Roman" w:hAnsi="Times New Roman"/>
          <w:bCs/>
          <w:i/>
          <w:iCs/>
          <w:sz w:val="28"/>
          <w:szCs w:val="28"/>
        </w:rPr>
        <w:t>Các nội dung chi khác do Chủ tịch Ủy ban nhân dân thành phố quyết định trong trường hợp khẩn cấp, cấp bách để cứu trợ, hỗ trợ hoạt động ứng phó, khắc phục hậu quả sự cố, thảm họa”</w:t>
      </w:r>
      <w:r>
        <w:rPr>
          <w:rFonts w:ascii="Times New Roman" w:hAnsi="Times New Roman"/>
          <w:bCs/>
          <w:iCs/>
          <w:sz w:val="28"/>
          <w:szCs w:val="28"/>
        </w:rPr>
        <w:t xml:space="preserve"> </w:t>
      </w:r>
    </w:p>
    <w:p w:rsidR="00D85BD2" w:rsidRPr="00382031" w:rsidRDefault="00D85BD2" w:rsidP="00AB3CFF">
      <w:pPr>
        <w:shd w:val="clear" w:color="auto" w:fill="FFFFFF"/>
        <w:spacing w:before="160" w:after="0" w:line="380" w:lineRule="exact"/>
        <w:ind w:firstLine="720"/>
        <w:jc w:val="both"/>
        <w:rPr>
          <w:rFonts w:ascii="Times New Roman" w:eastAsia="Times New Roman" w:hAnsi="Times New Roman" w:cs="Times New Roman"/>
          <w:b/>
          <w:i/>
          <w:color w:val="000000"/>
          <w:sz w:val="28"/>
          <w:szCs w:val="28"/>
        </w:rPr>
      </w:pPr>
      <w:r w:rsidRPr="00382031">
        <w:rPr>
          <w:rFonts w:ascii="Times New Roman" w:eastAsia="Times New Roman" w:hAnsi="Times New Roman" w:cs="Times New Roman"/>
          <w:b/>
          <w:i/>
          <w:color w:val="000000"/>
          <w:sz w:val="28"/>
          <w:szCs w:val="28"/>
        </w:rPr>
        <w:t>d. Đ</w:t>
      </w:r>
      <w:r w:rsidR="00BF0004" w:rsidRPr="00382031">
        <w:rPr>
          <w:rFonts w:ascii="Times New Roman" w:eastAsia="Times New Roman" w:hAnsi="Times New Roman" w:cs="Times New Roman"/>
          <w:b/>
          <w:i/>
          <w:color w:val="000000"/>
          <w:sz w:val="28"/>
          <w:szCs w:val="28"/>
          <w:lang w:val="vi-VN"/>
        </w:rPr>
        <w:t>iều kiện bảo đảm để thực hiện nội dung được ph</w:t>
      </w:r>
      <w:r w:rsidR="00BF0004" w:rsidRPr="00382031">
        <w:rPr>
          <w:rFonts w:ascii="Times New Roman" w:eastAsia="Times New Roman" w:hAnsi="Times New Roman" w:cs="Times New Roman"/>
          <w:b/>
          <w:i/>
          <w:color w:val="000000"/>
          <w:sz w:val="28"/>
          <w:szCs w:val="28"/>
        </w:rPr>
        <w:t>ân quy</w:t>
      </w:r>
      <w:r w:rsidR="00BF0004" w:rsidRPr="00382031">
        <w:rPr>
          <w:rFonts w:ascii="Times New Roman" w:eastAsia="Times New Roman" w:hAnsi="Times New Roman" w:cs="Times New Roman"/>
          <w:b/>
          <w:i/>
          <w:color w:val="000000"/>
          <w:sz w:val="28"/>
          <w:szCs w:val="28"/>
          <w:lang w:val="vi-VN"/>
        </w:rPr>
        <w:t>ền, ph</w:t>
      </w:r>
      <w:r w:rsidR="00BF0004" w:rsidRPr="00382031">
        <w:rPr>
          <w:rFonts w:ascii="Times New Roman" w:eastAsia="Times New Roman" w:hAnsi="Times New Roman" w:cs="Times New Roman"/>
          <w:b/>
          <w:i/>
          <w:color w:val="000000"/>
          <w:sz w:val="28"/>
          <w:szCs w:val="28"/>
        </w:rPr>
        <w:t>ân c</w:t>
      </w:r>
      <w:r w:rsidRPr="00382031">
        <w:rPr>
          <w:rFonts w:ascii="Times New Roman" w:eastAsia="Times New Roman" w:hAnsi="Times New Roman" w:cs="Times New Roman"/>
          <w:b/>
          <w:i/>
          <w:color w:val="000000"/>
          <w:sz w:val="28"/>
          <w:szCs w:val="28"/>
          <w:lang w:val="vi-VN"/>
        </w:rPr>
        <w:t>ấp</w:t>
      </w:r>
    </w:p>
    <w:p w:rsidR="00D85BD2" w:rsidRDefault="00D85BD2" w:rsidP="00AB3CFF">
      <w:pPr>
        <w:shd w:val="clear" w:color="auto" w:fill="FFFFFF"/>
        <w:spacing w:before="160" w:after="0" w:line="380" w:lineRule="exact"/>
        <w:ind w:firstLine="720"/>
        <w:jc w:val="both"/>
        <w:rPr>
          <w:rFonts w:ascii="Times New Roman" w:hAnsi="Times New Roman"/>
          <w:sz w:val="28"/>
          <w:szCs w:val="28"/>
        </w:rPr>
      </w:pPr>
      <w:r>
        <w:rPr>
          <w:rFonts w:ascii="Times New Roman" w:eastAsia="Times New Roman" w:hAnsi="Times New Roman" w:cs="Times New Roman"/>
          <w:color w:val="000000"/>
          <w:sz w:val="28"/>
          <w:szCs w:val="28"/>
        </w:rPr>
        <w:t xml:space="preserve">- </w:t>
      </w:r>
      <w:r w:rsidR="00C262CF">
        <w:rPr>
          <w:rFonts w:ascii="Times New Roman" w:hAnsi="Times New Roman"/>
          <w:sz w:val="28"/>
          <w:szCs w:val="28"/>
        </w:rPr>
        <w:t>Đảm bảo việc xử lý các tình huống để hỗ trợ hoạt động ứng phó, khắc phục hậu quả sự cố thảm họa trên địa bàn thành phố được linh hoạt, kịp thời, nhanh chóng, đúng mục đích.</w:t>
      </w:r>
    </w:p>
    <w:p w:rsidR="00C262CF" w:rsidRDefault="00C262CF" w:rsidP="00AB3CFF">
      <w:pPr>
        <w:shd w:val="clear" w:color="auto" w:fill="FFFFFF"/>
        <w:spacing w:before="160" w:after="0" w:line="380" w:lineRule="exact"/>
        <w:ind w:firstLine="720"/>
        <w:jc w:val="both"/>
        <w:rPr>
          <w:rFonts w:ascii="Times New Roman" w:hAnsi="Times New Roman"/>
          <w:sz w:val="28"/>
          <w:szCs w:val="28"/>
        </w:rPr>
      </w:pPr>
      <w:r>
        <w:rPr>
          <w:rFonts w:ascii="Times New Roman" w:hAnsi="Times New Roman"/>
          <w:sz w:val="28"/>
          <w:szCs w:val="28"/>
        </w:rPr>
        <w:t xml:space="preserve">- Tại khoản 2 Điều 33 Nghị định số 200/2025/NĐ-CP của Chính phủ và khoản 2 Điều 3 Quyết định số 1129/QĐ-UBND ngày 27/3/2026 của Ủy ban nhân dân thành phố về việc ban hành quy chế hoạt động của Quỹ Phòng thủ dân sự thành phố Hải Phòng quy định: </w:t>
      </w:r>
      <w:r w:rsidRPr="00C262CF">
        <w:rPr>
          <w:rFonts w:ascii="Times New Roman" w:hAnsi="Times New Roman"/>
          <w:i/>
          <w:sz w:val="28"/>
          <w:szCs w:val="28"/>
        </w:rPr>
        <w:t>“Ban chỉ huy phòng thủ dân sự thành phố có trách nhiệm tổng hợp thiệt hại và nhu cầu hỗ trợ của Ủy ban nhân dân các xã, phường, đặc khu và các cơ quan, tổ chức có liên quan; tổ chức kiểm tra, giám sát, đề xuất trình Chủ tịch Ủy ban nhân dân thành phố quyết định chi hỗ trợ từ Quỹ”</w:t>
      </w:r>
      <w:r>
        <w:rPr>
          <w:rFonts w:ascii="Times New Roman" w:hAnsi="Times New Roman"/>
          <w:sz w:val="28"/>
          <w:szCs w:val="28"/>
        </w:rPr>
        <w:t>.</w:t>
      </w:r>
    </w:p>
    <w:p w:rsidR="00CA6FEC" w:rsidRPr="00834A04" w:rsidRDefault="00CA6FEC" w:rsidP="00AB3CFF">
      <w:pPr>
        <w:pStyle w:val="NormalWeb"/>
        <w:spacing w:before="160" w:beforeAutospacing="0" w:after="0" w:afterAutospacing="0" w:line="380" w:lineRule="exact"/>
        <w:ind w:firstLine="720"/>
        <w:jc w:val="both"/>
        <w:rPr>
          <w:rFonts w:ascii="Times New Roman" w:hAnsi="Times New Roman"/>
          <w:color w:val="000000"/>
          <w:sz w:val="28"/>
          <w:szCs w:val="28"/>
        </w:rPr>
      </w:pPr>
      <w:r>
        <w:rPr>
          <w:rFonts w:ascii="Times New Roman" w:hAnsi="Times New Roman"/>
          <w:sz w:val="28"/>
          <w:szCs w:val="28"/>
        </w:rPr>
        <w:t xml:space="preserve">- Tại Khoản 2 Điều 11 </w:t>
      </w:r>
      <w:r>
        <w:rPr>
          <w:rFonts w:ascii="Times New Roman" w:hAnsi="Times New Roman"/>
          <w:sz w:val="28"/>
          <w:szCs w:val="28"/>
        </w:rPr>
        <w:t>Quyết định số 1129/QĐ-UBND ngày 27/3/2026 của Ủy ban nhân dân thành phố</w:t>
      </w:r>
      <w:r>
        <w:rPr>
          <w:rFonts w:ascii="Times New Roman" w:hAnsi="Times New Roman"/>
          <w:sz w:val="28"/>
          <w:szCs w:val="28"/>
        </w:rPr>
        <w:t xml:space="preserve">, quy định trách nhiệm của Chủ tịch Ủy ban nhân dân thành phố là: </w:t>
      </w:r>
      <w:r w:rsidRPr="00CA6FEC">
        <w:rPr>
          <w:rFonts w:ascii="Times New Roman" w:hAnsi="Times New Roman"/>
          <w:i/>
          <w:sz w:val="28"/>
          <w:szCs w:val="28"/>
        </w:rPr>
        <w:t>“</w:t>
      </w:r>
      <w:r w:rsidRPr="00CA6FEC">
        <w:rPr>
          <w:rFonts w:ascii="Times New Roman" w:hAnsi="Times New Roman"/>
          <w:i/>
          <w:color w:val="000000"/>
          <w:sz w:val="28"/>
          <w:szCs w:val="28"/>
        </w:rPr>
        <w:t>Quyết định chi Quỹ trên cơ sở đề xuất của Ban chỉ huy phòng thủ dân sự thành phố theo quy định tại</w:t>
      </w:r>
      <w:r w:rsidRPr="00CA6FEC">
        <w:rPr>
          <w:rFonts w:ascii="Times New Roman" w:hAnsi="Times New Roman"/>
          <w:i/>
          <w:sz w:val="28"/>
          <w:szCs w:val="28"/>
        </w:rPr>
        <w:t xml:space="preserve"> khoản 2 Điều 33 Nghị định số 200/2025/NĐ-CP của Chính phủ và phù hợp với nội dung chi, mức chi Quỹ đã được Nghị quyết của Hội đồng nhân dân thành phố thông qua</w:t>
      </w:r>
      <w:r w:rsidRPr="00CA6FEC">
        <w:rPr>
          <w:rFonts w:ascii="Times New Roman" w:hAnsi="Times New Roman"/>
          <w:i/>
          <w:sz w:val="28"/>
          <w:szCs w:val="28"/>
        </w:rPr>
        <w:t>”</w:t>
      </w:r>
    </w:p>
    <w:p w:rsidR="00C262CF" w:rsidRDefault="00C262CF" w:rsidP="00AB3CFF">
      <w:pPr>
        <w:shd w:val="clear" w:color="auto" w:fill="FFFFFF"/>
        <w:spacing w:before="160" w:after="0" w:line="380" w:lineRule="exact"/>
        <w:ind w:firstLine="720"/>
        <w:jc w:val="both"/>
        <w:rPr>
          <w:rFonts w:ascii="Times New Roman" w:hAnsi="Times New Roman"/>
          <w:sz w:val="28"/>
          <w:szCs w:val="28"/>
        </w:rPr>
      </w:pPr>
      <w:r>
        <w:rPr>
          <w:rFonts w:ascii="Times New Roman" w:hAnsi="Times New Roman"/>
          <w:sz w:val="28"/>
          <w:szCs w:val="28"/>
        </w:rPr>
        <w:t>- Ban chỉ huy phòng thủ dân sự thành phố được thành lập theo Quyết định số 4143/QĐ-UBND ngày 02/10/2026 về việ</w:t>
      </w:r>
      <w:r w:rsidR="005B10C5">
        <w:rPr>
          <w:rFonts w:ascii="Times New Roman" w:hAnsi="Times New Roman"/>
          <w:sz w:val="28"/>
          <w:szCs w:val="28"/>
        </w:rPr>
        <w:t>c k</w:t>
      </w:r>
      <w:r w:rsidRPr="00C262CF">
        <w:rPr>
          <w:rFonts w:ascii="Times New Roman" w:hAnsi="Times New Roman"/>
          <w:sz w:val="28"/>
          <w:szCs w:val="28"/>
        </w:rPr>
        <w:t>iện toàn ban Chỉ huy Phòng thủ dân sự thành phố Hải Phòng</w:t>
      </w:r>
      <w:r w:rsidR="00E53C1B">
        <w:rPr>
          <w:rFonts w:ascii="Times New Roman" w:hAnsi="Times New Roman"/>
          <w:sz w:val="28"/>
          <w:szCs w:val="28"/>
        </w:rPr>
        <w:t xml:space="preserve">, </w:t>
      </w:r>
      <w:r w:rsidR="006B1E6E">
        <w:rPr>
          <w:rFonts w:ascii="Times New Roman" w:hAnsi="Times New Roman"/>
          <w:sz w:val="28"/>
          <w:szCs w:val="28"/>
        </w:rPr>
        <w:t xml:space="preserve">trong đó đồng chí Trưởng ban là Chủ tịch Ủy ban nhân dân thành phố, </w:t>
      </w:r>
      <w:r w:rsidR="006B1E6E" w:rsidRPr="006B1E6E">
        <w:rPr>
          <w:rFonts w:ascii="Times New Roman" w:hAnsi="Times New Roman"/>
          <w:sz w:val="28"/>
          <w:szCs w:val="28"/>
        </w:rPr>
        <w:t xml:space="preserve">Phó Trưởng ban Thường trực: Phó Chủ tịch Ủy ban nhân dân </w:t>
      </w:r>
      <w:r w:rsidR="006B1E6E" w:rsidRPr="006B1E6E">
        <w:rPr>
          <w:rFonts w:ascii="Times New Roman" w:hAnsi="Times New Roman"/>
          <w:sz w:val="28"/>
          <w:szCs w:val="28"/>
        </w:rPr>
        <w:lastRenderedPageBreak/>
        <w:t>thành phố phụ trách công tác phòng chống thiên tai và tìm kiếm cứu hộ, cứu nạ</w:t>
      </w:r>
      <w:r w:rsidR="006B1E6E">
        <w:rPr>
          <w:rFonts w:ascii="Times New Roman" w:hAnsi="Times New Roman"/>
          <w:sz w:val="28"/>
          <w:szCs w:val="28"/>
        </w:rPr>
        <w:t>n; c</w:t>
      </w:r>
      <w:r w:rsidR="006B1E6E" w:rsidRPr="006B1E6E">
        <w:rPr>
          <w:rFonts w:ascii="Times New Roman" w:hAnsi="Times New Roman"/>
          <w:sz w:val="28"/>
          <w:szCs w:val="28"/>
        </w:rPr>
        <w:t>ác Phó Trưởng ban</w:t>
      </w:r>
      <w:r w:rsidR="006B1E6E">
        <w:rPr>
          <w:rFonts w:ascii="Times New Roman" w:hAnsi="Times New Roman"/>
          <w:sz w:val="28"/>
          <w:szCs w:val="28"/>
        </w:rPr>
        <w:t xml:space="preserve"> và các đồng chí Ủy viên.</w:t>
      </w:r>
    </w:p>
    <w:p w:rsidR="00D85BD2" w:rsidRDefault="001E35EA" w:rsidP="00AB3CFF">
      <w:pPr>
        <w:shd w:val="clear" w:color="auto" w:fill="FFFFFF"/>
        <w:spacing w:before="160" w:after="0" w:line="380" w:lineRule="exact"/>
        <w:ind w:firstLine="720"/>
        <w:jc w:val="both"/>
        <w:rPr>
          <w:rFonts w:ascii="Times New Roman" w:hAnsi="Times New Roman"/>
          <w:sz w:val="28"/>
          <w:szCs w:val="28"/>
        </w:rPr>
      </w:pPr>
      <w:r>
        <w:rPr>
          <w:rFonts w:ascii="Times New Roman" w:hAnsi="Times New Roman"/>
          <w:sz w:val="28"/>
          <w:szCs w:val="28"/>
        </w:rPr>
        <w:t>Theo đó,</w:t>
      </w:r>
      <w:r w:rsidR="00D85BD2">
        <w:rPr>
          <w:rFonts w:ascii="Times New Roman" w:hAnsi="Times New Roman"/>
          <w:sz w:val="28"/>
          <w:szCs w:val="28"/>
        </w:rPr>
        <w:t xml:space="preserve"> đảm bảo </w:t>
      </w:r>
      <w:r w:rsidR="00D54F0D">
        <w:rPr>
          <w:rFonts w:ascii="Times New Roman" w:hAnsi="Times New Roman"/>
          <w:sz w:val="28"/>
          <w:szCs w:val="28"/>
        </w:rPr>
        <w:t xml:space="preserve">đủ </w:t>
      </w:r>
      <w:r>
        <w:rPr>
          <w:rFonts w:ascii="Times New Roman" w:hAnsi="Times New Roman"/>
          <w:sz w:val="28"/>
          <w:szCs w:val="28"/>
        </w:rPr>
        <w:t>điều kiện để</w:t>
      </w:r>
      <w:r w:rsidR="00D54F0D">
        <w:rPr>
          <w:rFonts w:ascii="Times New Roman" w:hAnsi="Times New Roman"/>
          <w:sz w:val="28"/>
          <w:szCs w:val="28"/>
        </w:rPr>
        <w:t xml:space="preserve"> được giao quyền, phân cấp.</w:t>
      </w:r>
    </w:p>
    <w:p w:rsidR="00BF0004" w:rsidRPr="00382031" w:rsidRDefault="00D54F0D" w:rsidP="00AB3CFF">
      <w:pPr>
        <w:shd w:val="clear" w:color="auto" w:fill="FFFFFF"/>
        <w:spacing w:before="160" w:after="0" w:line="380" w:lineRule="exact"/>
        <w:ind w:firstLine="720"/>
        <w:jc w:val="both"/>
        <w:rPr>
          <w:rFonts w:ascii="Times New Roman" w:eastAsia="Times New Roman" w:hAnsi="Times New Roman" w:cs="Times New Roman"/>
          <w:b/>
          <w:i/>
          <w:color w:val="000000"/>
          <w:sz w:val="28"/>
          <w:szCs w:val="28"/>
          <w:lang w:val="vi-VN"/>
        </w:rPr>
      </w:pPr>
      <w:r w:rsidRPr="00382031">
        <w:rPr>
          <w:rFonts w:ascii="Times New Roman" w:hAnsi="Times New Roman"/>
          <w:b/>
          <w:i/>
          <w:sz w:val="28"/>
          <w:szCs w:val="28"/>
        </w:rPr>
        <w:t>e. V</w:t>
      </w:r>
      <w:r w:rsidR="00BF0004" w:rsidRPr="00382031">
        <w:rPr>
          <w:rFonts w:ascii="Times New Roman" w:eastAsia="Times New Roman" w:hAnsi="Times New Roman" w:cs="Times New Roman"/>
          <w:b/>
          <w:i/>
          <w:color w:val="000000"/>
          <w:sz w:val="28"/>
          <w:szCs w:val="28"/>
          <w:lang w:val="vi-VN"/>
        </w:rPr>
        <w:t>iệc thực hiện kiểm tra, gi</w:t>
      </w:r>
      <w:r w:rsidR="00BF0004" w:rsidRPr="00382031">
        <w:rPr>
          <w:rFonts w:ascii="Times New Roman" w:eastAsia="Times New Roman" w:hAnsi="Times New Roman" w:cs="Times New Roman"/>
          <w:b/>
          <w:i/>
          <w:color w:val="000000"/>
          <w:sz w:val="28"/>
          <w:szCs w:val="28"/>
        </w:rPr>
        <w:t>ám sát sau khi phân quy</w:t>
      </w:r>
      <w:r w:rsidR="00BF0004" w:rsidRPr="00382031">
        <w:rPr>
          <w:rFonts w:ascii="Times New Roman" w:eastAsia="Times New Roman" w:hAnsi="Times New Roman" w:cs="Times New Roman"/>
          <w:b/>
          <w:i/>
          <w:color w:val="000000"/>
          <w:sz w:val="28"/>
          <w:szCs w:val="28"/>
          <w:lang w:val="vi-VN"/>
        </w:rPr>
        <w:t>ền, ph</w:t>
      </w:r>
      <w:r w:rsidR="00BF0004" w:rsidRPr="00382031">
        <w:rPr>
          <w:rFonts w:ascii="Times New Roman" w:eastAsia="Times New Roman" w:hAnsi="Times New Roman" w:cs="Times New Roman"/>
          <w:b/>
          <w:i/>
          <w:color w:val="000000"/>
          <w:sz w:val="28"/>
          <w:szCs w:val="28"/>
        </w:rPr>
        <w:t>ân c</w:t>
      </w:r>
      <w:r w:rsidR="00BF0004" w:rsidRPr="00382031">
        <w:rPr>
          <w:rFonts w:ascii="Times New Roman" w:eastAsia="Times New Roman" w:hAnsi="Times New Roman" w:cs="Times New Roman"/>
          <w:b/>
          <w:i/>
          <w:color w:val="000000"/>
          <w:sz w:val="28"/>
          <w:szCs w:val="28"/>
          <w:lang w:val="vi-VN"/>
        </w:rPr>
        <w:t>ấp.</w:t>
      </w:r>
    </w:p>
    <w:p w:rsidR="00A32911" w:rsidRDefault="00A32911" w:rsidP="00AB3CFF">
      <w:pPr>
        <w:shd w:val="clear" w:color="auto" w:fill="FFFFFF"/>
        <w:spacing w:before="160" w:after="0" w:line="380" w:lineRule="exact"/>
        <w:ind w:firstLine="720"/>
        <w:jc w:val="both"/>
        <w:rPr>
          <w:rFonts w:ascii="Times New Roman" w:hAnsi="Times New Roman"/>
          <w:sz w:val="28"/>
          <w:szCs w:val="28"/>
        </w:rPr>
      </w:pPr>
      <w:r>
        <w:rPr>
          <w:rFonts w:ascii="Times New Roman" w:eastAsia="Times New Roman" w:hAnsi="Times New Roman" w:cs="Times New Roman"/>
          <w:color w:val="000000"/>
          <w:sz w:val="28"/>
          <w:szCs w:val="28"/>
        </w:rPr>
        <w:t xml:space="preserve">- </w:t>
      </w:r>
      <w:r w:rsidR="00D54F0D">
        <w:rPr>
          <w:rFonts w:ascii="Times New Roman" w:eastAsia="Times New Roman" w:hAnsi="Times New Roman" w:cs="Times New Roman"/>
          <w:color w:val="000000"/>
          <w:sz w:val="28"/>
          <w:szCs w:val="28"/>
        </w:rPr>
        <w:t xml:space="preserve">Tại </w:t>
      </w:r>
      <w:r>
        <w:rPr>
          <w:rFonts w:ascii="Times New Roman" w:eastAsia="Times New Roman" w:hAnsi="Times New Roman" w:cs="Times New Roman"/>
          <w:color w:val="000000"/>
          <w:sz w:val="28"/>
          <w:szCs w:val="28"/>
        </w:rPr>
        <w:t xml:space="preserve">Điều 40 </w:t>
      </w:r>
      <w:r>
        <w:rPr>
          <w:rFonts w:ascii="Times New Roman" w:hAnsi="Times New Roman"/>
          <w:sz w:val="28"/>
          <w:szCs w:val="28"/>
        </w:rPr>
        <w:t xml:space="preserve">Nghị định số 200/2025/NĐ-CP của Chính phủ </w:t>
      </w:r>
      <w:r>
        <w:rPr>
          <w:rFonts w:ascii="Times New Roman" w:hAnsi="Times New Roman"/>
          <w:sz w:val="28"/>
          <w:szCs w:val="28"/>
        </w:rPr>
        <w:t xml:space="preserve">và khoản 3 Điều 8 </w:t>
      </w:r>
      <w:r>
        <w:rPr>
          <w:rFonts w:ascii="Times New Roman" w:hAnsi="Times New Roman"/>
          <w:sz w:val="28"/>
          <w:szCs w:val="28"/>
        </w:rPr>
        <w:t xml:space="preserve">Quyết định số 1129/QĐ-UBND ngày 27/3/2026 của Ủy ban nhân dân thành phố </w:t>
      </w:r>
      <w:r>
        <w:rPr>
          <w:rFonts w:ascii="Times New Roman" w:hAnsi="Times New Roman"/>
          <w:sz w:val="28"/>
          <w:szCs w:val="28"/>
        </w:rPr>
        <w:t>đã có quy định về thanh tra, kiểm tra, giám sát hoạt động của Quỹ Phòng thủ dân sự thành phố.</w:t>
      </w:r>
    </w:p>
    <w:p w:rsidR="00A32911" w:rsidRDefault="00A32911" w:rsidP="00AB3CFF">
      <w:pPr>
        <w:shd w:val="clear" w:color="auto" w:fill="FFFFFF"/>
        <w:spacing w:before="160" w:after="0" w:line="380" w:lineRule="exact"/>
        <w:ind w:firstLine="720"/>
        <w:jc w:val="both"/>
        <w:rPr>
          <w:rFonts w:ascii="Times New Roman" w:hAnsi="Times New Roman"/>
          <w:sz w:val="28"/>
          <w:szCs w:val="28"/>
        </w:rPr>
      </w:pPr>
      <w:r>
        <w:rPr>
          <w:rFonts w:ascii="Times New Roman" w:hAnsi="Times New Roman"/>
          <w:sz w:val="28"/>
          <w:szCs w:val="28"/>
        </w:rPr>
        <w:t xml:space="preserve">- </w:t>
      </w:r>
      <w:r w:rsidR="00DF553D">
        <w:rPr>
          <w:rFonts w:ascii="Times New Roman" w:hAnsi="Times New Roman"/>
          <w:sz w:val="28"/>
          <w:szCs w:val="28"/>
        </w:rPr>
        <w:t xml:space="preserve">Tại khoản 5 Điều 11 </w:t>
      </w:r>
      <w:r w:rsidR="00DF553D">
        <w:rPr>
          <w:rFonts w:ascii="Times New Roman" w:hAnsi="Times New Roman"/>
          <w:sz w:val="28"/>
          <w:szCs w:val="28"/>
        </w:rPr>
        <w:t>Quyết định số 1129/QĐ-UBND ngày 27/3/2026 của Ủy ban nhân dân thành phố</w:t>
      </w:r>
      <w:r w:rsidR="00DF553D">
        <w:rPr>
          <w:rFonts w:ascii="Times New Roman" w:hAnsi="Times New Roman"/>
          <w:sz w:val="28"/>
          <w:szCs w:val="28"/>
        </w:rPr>
        <w:t xml:space="preserve"> quy định Thanh tra thành phố thực hiện công tác thanh, kiểm tra thường xuyên, đột xuất việc chấp hành công tác xây dựng kế hoạch thu, chi và quản lý, sử dụng Quỹ.</w:t>
      </w:r>
    </w:p>
    <w:p w:rsidR="00382031" w:rsidRDefault="00382031" w:rsidP="00AB3CFF">
      <w:pPr>
        <w:shd w:val="clear" w:color="auto" w:fill="FFFFFF"/>
        <w:spacing w:before="160" w:after="0" w:line="380" w:lineRule="exact"/>
        <w:ind w:firstLine="720"/>
        <w:jc w:val="both"/>
        <w:rPr>
          <w:rFonts w:ascii="Times New Roman" w:hAnsi="Times New Roman"/>
          <w:sz w:val="28"/>
          <w:szCs w:val="28"/>
        </w:rPr>
      </w:pPr>
      <w:r>
        <w:rPr>
          <w:rFonts w:ascii="Times New Roman" w:eastAsia="Times New Roman" w:hAnsi="Times New Roman" w:cs="Times New Roman"/>
          <w:color w:val="000000"/>
          <w:sz w:val="28"/>
          <w:szCs w:val="28"/>
        </w:rPr>
        <w:t xml:space="preserve">Do đó, việc </w:t>
      </w:r>
      <w:r w:rsidRPr="00221BC5">
        <w:rPr>
          <w:rFonts w:ascii="Times New Roman" w:eastAsia="Times New Roman" w:hAnsi="Times New Roman" w:cs="Times New Roman"/>
          <w:color w:val="000000"/>
          <w:sz w:val="28"/>
          <w:szCs w:val="28"/>
          <w:lang w:val="vi-VN"/>
        </w:rPr>
        <w:t>thực hiện kiểm tra, gi</w:t>
      </w:r>
      <w:r>
        <w:rPr>
          <w:rFonts w:ascii="Times New Roman" w:eastAsia="Times New Roman" w:hAnsi="Times New Roman" w:cs="Times New Roman"/>
          <w:color w:val="000000"/>
          <w:sz w:val="28"/>
          <w:szCs w:val="28"/>
        </w:rPr>
        <w:t xml:space="preserve">ám sát sau khi việc phân </w:t>
      </w:r>
      <w:r w:rsidR="00F176C8">
        <w:rPr>
          <w:rFonts w:ascii="Times New Roman" w:eastAsia="Times New Roman" w:hAnsi="Times New Roman" w:cs="Times New Roman"/>
          <w:color w:val="000000"/>
          <w:sz w:val="28"/>
          <w:szCs w:val="28"/>
        </w:rPr>
        <w:t xml:space="preserve">cấp, phân quyền cho Chủ tịch Ủy ban nhân dân thành phố quyết định các nội dung chi khác từ nguồn vốn của Quỹ </w:t>
      </w:r>
      <w:proofErr w:type="gramStart"/>
      <w:r w:rsidR="00F176C8">
        <w:rPr>
          <w:rFonts w:ascii="Times New Roman" w:eastAsia="Times New Roman" w:hAnsi="Times New Roman" w:cs="Times New Roman"/>
          <w:color w:val="000000"/>
          <w:sz w:val="28"/>
          <w:szCs w:val="28"/>
        </w:rPr>
        <w:t xml:space="preserve">sẽ </w:t>
      </w:r>
      <w:r>
        <w:rPr>
          <w:rFonts w:ascii="Times New Roman" w:hAnsi="Times New Roman"/>
          <w:sz w:val="28"/>
          <w:szCs w:val="28"/>
        </w:rPr>
        <w:t xml:space="preserve"> thực</w:t>
      </w:r>
      <w:proofErr w:type="gramEnd"/>
      <w:r>
        <w:rPr>
          <w:rFonts w:ascii="Times New Roman" w:hAnsi="Times New Roman"/>
          <w:sz w:val="28"/>
          <w:szCs w:val="28"/>
        </w:rPr>
        <w:t xml:space="preserve"> hiện lồng ghép trong quá trình kiểm tra, giám sát hoạt động của Quỹ.</w:t>
      </w:r>
    </w:p>
    <w:p w:rsidR="00BF0004" w:rsidRPr="00221BC5" w:rsidRDefault="00BF0004" w:rsidP="00AB3CFF">
      <w:pPr>
        <w:shd w:val="clear" w:color="auto" w:fill="FFFFFF"/>
        <w:spacing w:before="160" w:after="0" w:line="380" w:lineRule="exact"/>
        <w:ind w:firstLine="720"/>
        <w:jc w:val="both"/>
        <w:rPr>
          <w:rFonts w:ascii="Times New Roman" w:eastAsia="Times New Roman" w:hAnsi="Times New Roman" w:cs="Times New Roman"/>
          <w:color w:val="000000"/>
          <w:sz w:val="28"/>
          <w:szCs w:val="28"/>
        </w:rPr>
      </w:pPr>
      <w:r w:rsidRPr="00221BC5">
        <w:rPr>
          <w:rFonts w:ascii="Times New Roman" w:eastAsia="Times New Roman" w:hAnsi="Times New Roman" w:cs="Times New Roman"/>
          <w:b/>
          <w:bCs/>
          <w:color w:val="000000"/>
          <w:sz w:val="28"/>
          <w:szCs w:val="28"/>
          <w:lang w:val="en"/>
        </w:rPr>
        <w:t>3. Vi</w:t>
      </w:r>
      <w:r w:rsidRPr="00221BC5">
        <w:rPr>
          <w:rFonts w:ascii="Times New Roman" w:eastAsia="Times New Roman" w:hAnsi="Times New Roman" w:cs="Times New Roman"/>
          <w:b/>
          <w:bCs/>
          <w:color w:val="000000"/>
          <w:sz w:val="28"/>
          <w:szCs w:val="28"/>
          <w:lang w:val="vi-VN"/>
        </w:rPr>
        <w:t>ệc ứng dụng, th</w:t>
      </w:r>
      <w:r w:rsidRPr="00221BC5">
        <w:rPr>
          <w:rFonts w:ascii="Times New Roman" w:eastAsia="Times New Roman" w:hAnsi="Times New Roman" w:cs="Times New Roman"/>
          <w:b/>
          <w:bCs/>
          <w:color w:val="000000"/>
          <w:sz w:val="28"/>
          <w:szCs w:val="28"/>
        </w:rPr>
        <w:t>úc đ</w:t>
      </w:r>
      <w:r w:rsidRPr="00221BC5">
        <w:rPr>
          <w:rFonts w:ascii="Times New Roman" w:eastAsia="Times New Roman" w:hAnsi="Times New Roman" w:cs="Times New Roman"/>
          <w:b/>
          <w:bCs/>
          <w:color w:val="000000"/>
          <w:sz w:val="28"/>
          <w:szCs w:val="28"/>
          <w:lang w:val="vi-VN"/>
        </w:rPr>
        <w:t>ẩy ph</w:t>
      </w:r>
      <w:r w:rsidRPr="00221BC5">
        <w:rPr>
          <w:rFonts w:ascii="Times New Roman" w:eastAsia="Times New Roman" w:hAnsi="Times New Roman" w:cs="Times New Roman"/>
          <w:b/>
          <w:bCs/>
          <w:color w:val="000000"/>
          <w:sz w:val="28"/>
          <w:szCs w:val="28"/>
        </w:rPr>
        <w:t>át tri</w:t>
      </w:r>
      <w:r w:rsidRPr="00221BC5">
        <w:rPr>
          <w:rFonts w:ascii="Times New Roman" w:eastAsia="Times New Roman" w:hAnsi="Times New Roman" w:cs="Times New Roman"/>
          <w:b/>
          <w:bCs/>
          <w:color w:val="000000"/>
          <w:sz w:val="28"/>
          <w:szCs w:val="28"/>
          <w:lang w:val="vi-VN"/>
        </w:rPr>
        <w:t>ển khoa học, c</w:t>
      </w:r>
      <w:r w:rsidRPr="00221BC5">
        <w:rPr>
          <w:rFonts w:ascii="Times New Roman" w:eastAsia="Times New Roman" w:hAnsi="Times New Roman" w:cs="Times New Roman"/>
          <w:b/>
          <w:bCs/>
          <w:color w:val="000000"/>
          <w:sz w:val="28"/>
          <w:szCs w:val="28"/>
        </w:rPr>
        <w:t>ông ngh</w:t>
      </w:r>
      <w:r w:rsidRPr="00221BC5">
        <w:rPr>
          <w:rFonts w:ascii="Times New Roman" w:eastAsia="Times New Roman" w:hAnsi="Times New Roman" w:cs="Times New Roman"/>
          <w:b/>
          <w:bCs/>
          <w:color w:val="000000"/>
          <w:sz w:val="28"/>
          <w:szCs w:val="28"/>
          <w:lang w:val="vi-VN"/>
        </w:rPr>
        <w:t>ệ, đổi mới s</w:t>
      </w:r>
      <w:r w:rsidRPr="00221BC5">
        <w:rPr>
          <w:rFonts w:ascii="Times New Roman" w:eastAsia="Times New Roman" w:hAnsi="Times New Roman" w:cs="Times New Roman"/>
          <w:b/>
          <w:bCs/>
          <w:color w:val="000000"/>
          <w:sz w:val="28"/>
          <w:szCs w:val="28"/>
        </w:rPr>
        <w:t>áng t</w:t>
      </w:r>
      <w:r w:rsidRPr="00221BC5">
        <w:rPr>
          <w:rFonts w:ascii="Times New Roman" w:eastAsia="Times New Roman" w:hAnsi="Times New Roman" w:cs="Times New Roman"/>
          <w:b/>
          <w:bCs/>
          <w:color w:val="000000"/>
          <w:sz w:val="28"/>
          <w:szCs w:val="28"/>
          <w:lang w:val="vi-VN"/>
        </w:rPr>
        <w:t>ạo v</w:t>
      </w:r>
      <w:r w:rsidRPr="00221BC5">
        <w:rPr>
          <w:rFonts w:ascii="Times New Roman" w:eastAsia="Times New Roman" w:hAnsi="Times New Roman" w:cs="Times New Roman"/>
          <w:b/>
          <w:bCs/>
          <w:color w:val="000000"/>
          <w:sz w:val="28"/>
          <w:szCs w:val="28"/>
        </w:rPr>
        <w:t>à chuy</w:t>
      </w:r>
      <w:r w:rsidRPr="00221BC5">
        <w:rPr>
          <w:rFonts w:ascii="Times New Roman" w:eastAsia="Times New Roman" w:hAnsi="Times New Roman" w:cs="Times New Roman"/>
          <w:b/>
          <w:bCs/>
          <w:color w:val="000000"/>
          <w:sz w:val="28"/>
          <w:szCs w:val="28"/>
          <w:lang w:val="vi-VN"/>
        </w:rPr>
        <w:t>ển đổi số (nếu trong dự thảo văn bản c</w:t>
      </w:r>
      <w:r w:rsidRPr="00221BC5">
        <w:rPr>
          <w:rFonts w:ascii="Times New Roman" w:eastAsia="Times New Roman" w:hAnsi="Times New Roman" w:cs="Times New Roman"/>
          <w:b/>
          <w:bCs/>
          <w:color w:val="000000"/>
          <w:sz w:val="28"/>
          <w:szCs w:val="28"/>
        </w:rPr>
        <w:t>ó quy đ</w:t>
      </w:r>
      <w:r w:rsidRPr="00221BC5">
        <w:rPr>
          <w:rFonts w:ascii="Times New Roman" w:eastAsia="Times New Roman" w:hAnsi="Times New Roman" w:cs="Times New Roman"/>
          <w:b/>
          <w:bCs/>
          <w:color w:val="000000"/>
          <w:sz w:val="28"/>
          <w:szCs w:val="28"/>
          <w:lang w:val="vi-VN"/>
        </w:rPr>
        <w:t>ịnh về việc ứng dụng, th</w:t>
      </w:r>
      <w:r w:rsidRPr="00221BC5">
        <w:rPr>
          <w:rFonts w:ascii="Times New Roman" w:eastAsia="Times New Roman" w:hAnsi="Times New Roman" w:cs="Times New Roman"/>
          <w:b/>
          <w:bCs/>
          <w:color w:val="000000"/>
          <w:sz w:val="28"/>
          <w:szCs w:val="28"/>
        </w:rPr>
        <w:t>úc đ</w:t>
      </w:r>
      <w:r w:rsidRPr="00221BC5">
        <w:rPr>
          <w:rFonts w:ascii="Times New Roman" w:eastAsia="Times New Roman" w:hAnsi="Times New Roman" w:cs="Times New Roman"/>
          <w:b/>
          <w:bCs/>
          <w:color w:val="000000"/>
          <w:sz w:val="28"/>
          <w:szCs w:val="28"/>
          <w:lang w:val="vi-VN"/>
        </w:rPr>
        <w:t>ẩy ph</w:t>
      </w:r>
      <w:r w:rsidRPr="00221BC5">
        <w:rPr>
          <w:rFonts w:ascii="Times New Roman" w:eastAsia="Times New Roman" w:hAnsi="Times New Roman" w:cs="Times New Roman"/>
          <w:b/>
          <w:bCs/>
          <w:color w:val="000000"/>
          <w:sz w:val="28"/>
          <w:szCs w:val="28"/>
        </w:rPr>
        <w:t>át tri</w:t>
      </w:r>
      <w:r w:rsidRPr="00221BC5">
        <w:rPr>
          <w:rFonts w:ascii="Times New Roman" w:eastAsia="Times New Roman" w:hAnsi="Times New Roman" w:cs="Times New Roman"/>
          <w:b/>
          <w:bCs/>
          <w:color w:val="000000"/>
          <w:sz w:val="28"/>
          <w:szCs w:val="28"/>
          <w:lang w:val="vi-VN"/>
        </w:rPr>
        <w:t>ển khoa học, c</w:t>
      </w:r>
      <w:r w:rsidRPr="00221BC5">
        <w:rPr>
          <w:rFonts w:ascii="Times New Roman" w:eastAsia="Times New Roman" w:hAnsi="Times New Roman" w:cs="Times New Roman"/>
          <w:b/>
          <w:bCs/>
          <w:color w:val="000000"/>
          <w:sz w:val="28"/>
          <w:szCs w:val="28"/>
        </w:rPr>
        <w:t>ông ngh</w:t>
      </w:r>
      <w:r w:rsidRPr="00221BC5">
        <w:rPr>
          <w:rFonts w:ascii="Times New Roman" w:eastAsia="Times New Roman" w:hAnsi="Times New Roman" w:cs="Times New Roman"/>
          <w:b/>
          <w:bCs/>
          <w:color w:val="000000"/>
          <w:sz w:val="28"/>
          <w:szCs w:val="28"/>
          <w:lang w:val="vi-VN"/>
        </w:rPr>
        <w:t>ệ, đổi mới s</w:t>
      </w:r>
      <w:r w:rsidRPr="00221BC5">
        <w:rPr>
          <w:rFonts w:ascii="Times New Roman" w:eastAsia="Times New Roman" w:hAnsi="Times New Roman" w:cs="Times New Roman"/>
          <w:b/>
          <w:bCs/>
          <w:color w:val="000000"/>
          <w:sz w:val="28"/>
          <w:szCs w:val="28"/>
        </w:rPr>
        <w:t>áng t</w:t>
      </w:r>
      <w:r w:rsidRPr="00221BC5">
        <w:rPr>
          <w:rFonts w:ascii="Times New Roman" w:eastAsia="Times New Roman" w:hAnsi="Times New Roman" w:cs="Times New Roman"/>
          <w:b/>
          <w:bCs/>
          <w:color w:val="000000"/>
          <w:sz w:val="28"/>
          <w:szCs w:val="28"/>
          <w:lang w:val="vi-VN"/>
        </w:rPr>
        <w:t>ạo v</w:t>
      </w:r>
      <w:r w:rsidRPr="00221BC5">
        <w:rPr>
          <w:rFonts w:ascii="Times New Roman" w:eastAsia="Times New Roman" w:hAnsi="Times New Roman" w:cs="Times New Roman"/>
          <w:b/>
          <w:bCs/>
          <w:color w:val="000000"/>
          <w:sz w:val="28"/>
          <w:szCs w:val="28"/>
        </w:rPr>
        <w:t>à chuy</w:t>
      </w:r>
      <w:r w:rsidRPr="00221BC5">
        <w:rPr>
          <w:rFonts w:ascii="Times New Roman" w:eastAsia="Times New Roman" w:hAnsi="Times New Roman" w:cs="Times New Roman"/>
          <w:b/>
          <w:bCs/>
          <w:color w:val="000000"/>
          <w:sz w:val="28"/>
          <w:szCs w:val="28"/>
          <w:lang w:val="vi-VN"/>
        </w:rPr>
        <w:t>ển đổi số)</w:t>
      </w:r>
      <w:r w:rsidR="00382031">
        <w:rPr>
          <w:rFonts w:ascii="Times New Roman" w:eastAsia="Times New Roman" w:hAnsi="Times New Roman" w:cs="Times New Roman"/>
          <w:b/>
          <w:bCs/>
          <w:color w:val="000000"/>
          <w:sz w:val="28"/>
          <w:szCs w:val="28"/>
        </w:rPr>
        <w:t xml:space="preserve">:  </w:t>
      </w:r>
      <w:r w:rsidR="00221BC5">
        <w:rPr>
          <w:rFonts w:ascii="Times New Roman" w:eastAsia="Times New Roman" w:hAnsi="Times New Roman" w:cs="Times New Roman"/>
          <w:color w:val="000000"/>
          <w:sz w:val="28"/>
          <w:szCs w:val="28"/>
          <w:lang w:val="en"/>
        </w:rPr>
        <w:t xml:space="preserve">Không có do trong dự thảo văn bản không có </w:t>
      </w:r>
      <w:r w:rsidR="00221BC5" w:rsidRPr="00221BC5">
        <w:rPr>
          <w:rFonts w:ascii="Times New Roman" w:eastAsia="Times New Roman" w:hAnsi="Times New Roman" w:cs="Times New Roman"/>
          <w:bCs/>
          <w:color w:val="000000"/>
          <w:sz w:val="28"/>
          <w:szCs w:val="28"/>
        </w:rPr>
        <w:t>quy đ</w:t>
      </w:r>
      <w:r w:rsidR="00221BC5" w:rsidRPr="00221BC5">
        <w:rPr>
          <w:rFonts w:ascii="Times New Roman" w:eastAsia="Times New Roman" w:hAnsi="Times New Roman" w:cs="Times New Roman"/>
          <w:bCs/>
          <w:color w:val="000000"/>
          <w:sz w:val="28"/>
          <w:szCs w:val="28"/>
          <w:lang w:val="vi-VN"/>
        </w:rPr>
        <w:t>ịnh về việc ứng dụng, th</w:t>
      </w:r>
      <w:r w:rsidR="00221BC5" w:rsidRPr="00221BC5">
        <w:rPr>
          <w:rFonts w:ascii="Times New Roman" w:eastAsia="Times New Roman" w:hAnsi="Times New Roman" w:cs="Times New Roman"/>
          <w:bCs/>
          <w:color w:val="000000"/>
          <w:sz w:val="28"/>
          <w:szCs w:val="28"/>
        </w:rPr>
        <w:t>úc đ</w:t>
      </w:r>
      <w:r w:rsidR="00221BC5" w:rsidRPr="00221BC5">
        <w:rPr>
          <w:rFonts w:ascii="Times New Roman" w:eastAsia="Times New Roman" w:hAnsi="Times New Roman" w:cs="Times New Roman"/>
          <w:bCs/>
          <w:color w:val="000000"/>
          <w:sz w:val="28"/>
          <w:szCs w:val="28"/>
          <w:lang w:val="vi-VN"/>
        </w:rPr>
        <w:t>ẩy ph</w:t>
      </w:r>
      <w:r w:rsidR="00221BC5" w:rsidRPr="00221BC5">
        <w:rPr>
          <w:rFonts w:ascii="Times New Roman" w:eastAsia="Times New Roman" w:hAnsi="Times New Roman" w:cs="Times New Roman"/>
          <w:bCs/>
          <w:color w:val="000000"/>
          <w:sz w:val="28"/>
          <w:szCs w:val="28"/>
        </w:rPr>
        <w:t>át tri</w:t>
      </w:r>
      <w:r w:rsidR="00221BC5" w:rsidRPr="00221BC5">
        <w:rPr>
          <w:rFonts w:ascii="Times New Roman" w:eastAsia="Times New Roman" w:hAnsi="Times New Roman" w:cs="Times New Roman"/>
          <w:bCs/>
          <w:color w:val="000000"/>
          <w:sz w:val="28"/>
          <w:szCs w:val="28"/>
          <w:lang w:val="vi-VN"/>
        </w:rPr>
        <w:t>ển khoa học, c</w:t>
      </w:r>
      <w:r w:rsidR="00221BC5" w:rsidRPr="00221BC5">
        <w:rPr>
          <w:rFonts w:ascii="Times New Roman" w:eastAsia="Times New Roman" w:hAnsi="Times New Roman" w:cs="Times New Roman"/>
          <w:bCs/>
          <w:color w:val="000000"/>
          <w:sz w:val="28"/>
          <w:szCs w:val="28"/>
        </w:rPr>
        <w:t>ông ngh</w:t>
      </w:r>
      <w:r w:rsidR="00221BC5" w:rsidRPr="00221BC5">
        <w:rPr>
          <w:rFonts w:ascii="Times New Roman" w:eastAsia="Times New Roman" w:hAnsi="Times New Roman" w:cs="Times New Roman"/>
          <w:bCs/>
          <w:color w:val="000000"/>
          <w:sz w:val="28"/>
          <w:szCs w:val="28"/>
          <w:lang w:val="vi-VN"/>
        </w:rPr>
        <w:t>ệ, đổi mới s</w:t>
      </w:r>
      <w:r w:rsidR="00221BC5" w:rsidRPr="00221BC5">
        <w:rPr>
          <w:rFonts w:ascii="Times New Roman" w:eastAsia="Times New Roman" w:hAnsi="Times New Roman" w:cs="Times New Roman"/>
          <w:bCs/>
          <w:color w:val="000000"/>
          <w:sz w:val="28"/>
          <w:szCs w:val="28"/>
        </w:rPr>
        <w:t>áng t</w:t>
      </w:r>
      <w:r w:rsidR="00221BC5" w:rsidRPr="00221BC5">
        <w:rPr>
          <w:rFonts w:ascii="Times New Roman" w:eastAsia="Times New Roman" w:hAnsi="Times New Roman" w:cs="Times New Roman"/>
          <w:bCs/>
          <w:color w:val="000000"/>
          <w:sz w:val="28"/>
          <w:szCs w:val="28"/>
          <w:lang w:val="vi-VN"/>
        </w:rPr>
        <w:t>ạo v</w:t>
      </w:r>
      <w:r w:rsidR="00221BC5" w:rsidRPr="00221BC5">
        <w:rPr>
          <w:rFonts w:ascii="Times New Roman" w:eastAsia="Times New Roman" w:hAnsi="Times New Roman" w:cs="Times New Roman"/>
          <w:bCs/>
          <w:color w:val="000000"/>
          <w:sz w:val="28"/>
          <w:szCs w:val="28"/>
        </w:rPr>
        <w:t>à chuy</w:t>
      </w:r>
      <w:r w:rsidR="00221BC5" w:rsidRPr="00221BC5">
        <w:rPr>
          <w:rFonts w:ascii="Times New Roman" w:eastAsia="Times New Roman" w:hAnsi="Times New Roman" w:cs="Times New Roman"/>
          <w:bCs/>
          <w:color w:val="000000"/>
          <w:sz w:val="28"/>
          <w:szCs w:val="28"/>
          <w:lang w:val="vi-VN"/>
        </w:rPr>
        <w:t>ển đổi số</w:t>
      </w:r>
    </w:p>
    <w:p w:rsidR="00221BC5" w:rsidRPr="00221BC5" w:rsidRDefault="00BF0004" w:rsidP="00AB3CFF">
      <w:pPr>
        <w:shd w:val="clear" w:color="auto" w:fill="FFFFFF"/>
        <w:spacing w:before="160" w:after="0" w:line="380" w:lineRule="exact"/>
        <w:ind w:firstLine="720"/>
        <w:jc w:val="both"/>
        <w:rPr>
          <w:rFonts w:ascii="Times New Roman" w:eastAsia="Times New Roman" w:hAnsi="Times New Roman" w:cs="Times New Roman"/>
          <w:color w:val="000000"/>
          <w:sz w:val="28"/>
          <w:szCs w:val="28"/>
        </w:rPr>
      </w:pPr>
      <w:r w:rsidRPr="00221BC5">
        <w:rPr>
          <w:rFonts w:ascii="Times New Roman" w:eastAsia="Times New Roman" w:hAnsi="Times New Roman" w:cs="Times New Roman"/>
          <w:b/>
          <w:bCs/>
          <w:color w:val="000000"/>
          <w:sz w:val="28"/>
          <w:szCs w:val="28"/>
          <w:lang w:val="en"/>
        </w:rPr>
        <w:t>4. Vi</w:t>
      </w:r>
      <w:r w:rsidRPr="00221BC5">
        <w:rPr>
          <w:rFonts w:ascii="Times New Roman" w:eastAsia="Times New Roman" w:hAnsi="Times New Roman" w:cs="Times New Roman"/>
          <w:b/>
          <w:bCs/>
          <w:color w:val="000000"/>
          <w:sz w:val="28"/>
          <w:szCs w:val="28"/>
          <w:lang w:val="vi-VN"/>
        </w:rPr>
        <w:t>ệc bảo đảm b</w:t>
      </w:r>
      <w:r w:rsidRPr="00221BC5">
        <w:rPr>
          <w:rFonts w:ascii="Times New Roman" w:eastAsia="Times New Roman" w:hAnsi="Times New Roman" w:cs="Times New Roman"/>
          <w:b/>
          <w:bCs/>
          <w:color w:val="000000"/>
          <w:sz w:val="28"/>
          <w:szCs w:val="28"/>
        </w:rPr>
        <w:t>ình đ</w:t>
      </w:r>
      <w:r w:rsidRPr="00221BC5">
        <w:rPr>
          <w:rFonts w:ascii="Times New Roman" w:eastAsia="Times New Roman" w:hAnsi="Times New Roman" w:cs="Times New Roman"/>
          <w:b/>
          <w:bCs/>
          <w:color w:val="000000"/>
          <w:sz w:val="28"/>
          <w:szCs w:val="28"/>
          <w:lang w:val="vi-VN"/>
        </w:rPr>
        <w:t>ẳng giới (nếu trong dự thảo văn bản c</w:t>
      </w:r>
      <w:r w:rsidRPr="00221BC5">
        <w:rPr>
          <w:rFonts w:ascii="Times New Roman" w:eastAsia="Times New Roman" w:hAnsi="Times New Roman" w:cs="Times New Roman"/>
          <w:b/>
          <w:bCs/>
          <w:color w:val="000000"/>
          <w:sz w:val="28"/>
          <w:szCs w:val="28"/>
        </w:rPr>
        <w:t>ó quy đ</w:t>
      </w:r>
      <w:r w:rsidRPr="00221BC5">
        <w:rPr>
          <w:rFonts w:ascii="Times New Roman" w:eastAsia="Times New Roman" w:hAnsi="Times New Roman" w:cs="Times New Roman"/>
          <w:b/>
          <w:bCs/>
          <w:color w:val="000000"/>
          <w:sz w:val="28"/>
          <w:szCs w:val="28"/>
          <w:lang w:val="vi-VN"/>
        </w:rPr>
        <w:t>ịnh về b</w:t>
      </w:r>
      <w:r w:rsidRPr="00221BC5">
        <w:rPr>
          <w:rFonts w:ascii="Times New Roman" w:eastAsia="Times New Roman" w:hAnsi="Times New Roman" w:cs="Times New Roman"/>
          <w:b/>
          <w:bCs/>
          <w:color w:val="000000"/>
          <w:sz w:val="28"/>
          <w:szCs w:val="28"/>
        </w:rPr>
        <w:t>ình đ</w:t>
      </w:r>
      <w:r w:rsidRPr="00221BC5">
        <w:rPr>
          <w:rFonts w:ascii="Times New Roman" w:eastAsia="Times New Roman" w:hAnsi="Times New Roman" w:cs="Times New Roman"/>
          <w:b/>
          <w:bCs/>
          <w:color w:val="000000"/>
          <w:sz w:val="28"/>
          <w:szCs w:val="28"/>
          <w:lang w:val="vi-VN"/>
        </w:rPr>
        <w:t>ẳng giới)</w:t>
      </w:r>
      <w:r w:rsidR="00382031">
        <w:rPr>
          <w:rFonts w:ascii="Times New Roman" w:eastAsia="Times New Roman" w:hAnsi="Times New Roman" w:cs="Times New Roman"/>
          <w:b/>
          <w:bCs/>
          <w:color w:val="000000"/>
          <w:sz w:val="28"/>
          <w:szCs w:val="28"/>
        </w:rPr>
        <w:t xml:space="preserve">: </w:t>
      </w:r>
      <w:r w:rsidR="00221BC5">
        <w:rPr>
          <w:rFonts w:ascii="Times New Roman" w:eastAsia="Times New Roman" w:hAnsi="Times New Roman" w:cs="Times New Roman"/>
          <w:color w:val="000000"/>
          <w:sz w:val="28"/>
          <w:szCs w:val="28"/>
          <w:lang w:val="en"/>
        </w:rPr>
        <w:t xml:space="preserve">Không có do trong dự thảo văn bản không có </w:t>
      </w:r>
      <w:r w:rsidR="00221BC5" w:rsidRPr="00221BC5">
        <w:rPr>
          <w:rFonts w:ascii="Times New Roman" w:eastAsia="Times New Roman" w:hAnsi="Times New Roman" w:cs="Times New Roman"/>
          <w:bCs/>
          <w:color w:val="000000"/>
          <w:sz w:val="28"/>
          <w:szCs w:val="28"/>
        </w:rPr>
        <w:t>quy đ</w:t>
      </w:r>
      <w:r w:rsidR="00221BC5" w:rsidRPr="00221BC5">
        <w:rPr>
          <w:rFonts w:ascii="Times New Roman" w:eastAsia="Times New Roman" w:hAnsi="Times New Roman" w:cs="Times New Roman"/>
          <w:bCs/>
          <w:color w:val="000000"/>
          <w:sz w:val="28"/>
          <w:szCs w:val="28"/>
          <w:lang w:val="vi-VN"/>
        </w:rPr>
        <w:t xml:space="preserve">ịnh về </w:t>
      </w:r>
      <w:r w:rsidR="00221BC5">
        <w:rPr>
          <w:rFonts w:ascii="Times New Roman" w:eastAsia="Times New Roman" w:hAnsi="Times New Roman" w:cs="Times New Roman"/>
          <w:bCs/>
          <w:color w:val="000000"/>
          <w:sz w:val="28"/>
          <w:szCs w:val="28"/>
        </w:rPr>
        <w:t>bình đẳng giới</w:t>
      </w:r>
    </w:p>
    <w:p w:rsidR="00221BC5" w:rsidRPr="00221BC5" w:rsidRDefault="00BF0004" w:rsidP="00AB3CFF">
      <w:pPr>
        <w:shd w:val="clear" w:color="auto" w:fill="FFFFFF"/>
        <w:spacing w:before="160" w:after="0" w:line="380" w:lineRule="exact"/>
        <w:ind w:firstLine="720"/>
        <w:jc w:val="both"/>
        <w:rPr>
          <w:rFonts w:ascii="Times New Roman" w:eastAsia="Times New Roman" w:hAnsi="Times New Roman" w:cs="Times New Roman"/>
          <w:color w:val="000000"/>
          <w:sz w:val="28"/>
          <w:szCs w:val="28"/>
        </w:rPr>
      </w:pPr>
      <w:r w:rsidRPr="00221BC5">
        <w:rPr>
          <w:rFonts w:ascii="Times New Roman" w:eastAsia="Times New Roman" w:hAnsi="Times New Roman" w:cs="Times New Roman"/>
          <w:b/>
          <w:bCs/>
          <w:color w:val="000000"/>
          <w:sz w:val="28"/>
          <w:szCs w:val="28"/>
          <w:lang w:val="en"/>
        </w:rPr>
        <w:t>5. Vi</w:t>
      </w:r>
      <w:r w:rsidRPr="00221BC5">
        <w:rPr>
          <w:rFonts w:ascii="Times New Roman" w:eastAsia="Times New Roman" w:hAnsi="Times New Roman" w:cs="Times New Roman"/>
          <w:b/>
          <w:bCs/>
          <w:color w:val="000000"/>
          <w:sz w:val="28"/>
          <w:szCs w:val="28"/>
          <w:lang w:val="vi-VN"/>
        </w:rPr>
        <w:t>ệc thực hiện ch</w:t>
      </w:r>
      <w:r w:rsidRPr="00221BC5">
        <w:rPr>
          <w:rFonts w:ascii="Times New Roman" w:eastAsia="Times New Roman" w:hAnsi="Times New Roman" w:cs="Times New Roman"/>
          <w:b/>
          <w:bCs/>
          <w:color w:val="000000"/>
          <w:sz w:val="28"/>
          <w:szCs w:val="28"/>
        </w:rPr>
        <w:t>ính sách dân t</w:t>
      </w:r>
      <w:r w:rsidRPr="00221BC5">
        <w:rPr>
          <w:rFonts w:ascii="Times New Roman" w:eastAsia="Times New Roman" w:hAnsi="Times New Roman" w:cs="Times New Roman"/>
          <w:b/>
          <w:bCs/>
          <w:color w:val="000000"/>
          <w:sz w:val="28"/>
          <w:szCs w:val="28"/>
          <w:lang w:val="vi-VN"/>
        </w:rPr>
        <w:t>ộc (nếu trong dự thảo văn bản c</w:t>
      </w:r>
      <w:r w:rsidRPr="00221BC5">
        <w:rPr>
          <w:rFonts w:ascii="Times New Roman" w:eastAsia="Times New Roman" w:hAnsi="Times New Roman" w:cs="Times New Roman"/>
          <w:b/>
          <w:bCs/>
          <w:color w:val="000000"/>
          <w:sz w:val="28"/>
          <w:szCs w:val="28"/>
        </w:rPr>
        <w:t>ó quy đ</w:t>
      </w:r>
      <w:r w:rsidRPr="00221BC5">
        <w:rPr>
          <w:rFonts w:ascii="Times New Roman" w:eastAsia="Times New Roman" w:hAnsi="Times New Roman" w:cs="Times New Roman"/>
          <w:b/>
          <w:bCs/>
          <w:color w:val="000000"/>
          <w:sz w:val="28"/>
          <w:szCs w:val="28"/>
          <w:lang w:val="vi-VN"/>
        </w:rPr>
        <w:t>ịnh về ch</w:t>
      </w:r>
      <w:r w:rsidRPr="00221BC5">
        <w:rPr>
          <w:rFonts w:ascii="Times New Roman" w:eastAsia="Times New Roman" w:hAnsi="Times New Roman" w:cs="Times New Roman"/>
          <w:b/>
          <w:bCs/>
          <w:color w:val="000000"/>
          <w:sz w:val="28"/>
          <w:szCs w:val="28"/>
        </w:rPr>
        <w:t>ính sách dân t</w:t>
      </w:r>
      <w:r w:rsidRPr="00221BC5">
        <w:rPr>
          <w:rFonts w:ascii="Times New Roman" w:eastAsia="Times New Roman" w:hAnsi="Times New Roman" w:cs="Times New Roman"/>
          <w:b/>
          <w:bCs/>
          <w:color w:val="000000"/>
          <w:sz w:val="28"/>
          <w:szCs w:val="28"/>
          <w:lang w:val="vi-VN"/>
        </w:rPr>
        <w:t>ộc)</w:t>
      </w:r>
      <w:r w:rsidR="00382031">
        <w:rPr>
          <w:rFonts w:ascii="Times New Roman" w:eastAsia="Times New Roman" w:hAnsi="Times New Roman" w:cs="Times New Roman"/>
          <w:b/>
          <w:bCs/>
          <w:color w:val="000000"/>
          <w:sz w:val="28"/>
          <w:szCs w:val="28"/>
        </w:rPr>
        <w:t xml:space="preserve">: </w:t>
      </w:r>
      <w:r w:rsidR="00221BC5">
        <w:rPr>
          <w:rFonts w:ascii="Times New Roman" w:eastAsia="Times New Roman" w:hAnsi="Times New Roman" w:cs="Times New Roman"/>
          <w:color w:val="000000"/>
          <w:sz w:val="28"/>
          <w:szCs w:val="28"/>
          <w:lang w:val="en"/>
        </w:rPr>
        <w:t xml:space="preserve">Không có do trong dự thảo văn bản không có </w:t>
      </w:r>
      <w:r w:rsidR="00221BC5" w:rsidRPr="00221BC5">
        <w:rPr>
          <w:rFonts w:ascii="Times New Roman" w:eastAsia="Times New Roman" w:hAnsi="Times New Roman" w:cs="Times New Roman"/>
          <w:bCs/>
          <w:color w:val="000000"/>
          <w:sz w:val="28"/>
          <w:szCs w:val="28"/>
        </w:rPr>
        <w:t>quy đ</w:t>
      </w:r>
      <w:r w:rsidR="00221BC5" w:rsidRPr="00221BC5">
        <w:rPr>
          <w:rFonts w:ascii="Times New Roman" w:eastAsia="Times New Roman" w:hAnsi="Times New Roman" w:cs="Times New Roman"/>
          <w:bCs/>
          <w:color w:val="000000"/>
          <w:sz w:val="28"/>
          <w:szCs w:val="28"/>
          <w:lang w:val="vi-VN"/>
        </w:rPr>
        <w:t xml:space="preserve">ịnh về </w:t>
      </w:r>
      <w:r w:rsidR="00221BC5">
        <w:rPr>
          <w:rFonts w:ascii="Times New Roman" w:eastAsia="Times New Roman" w:hAnsi="Times New Roman" w:cs="Times New Roman"/>
          <w:bCs/>
          <w:color w:val="000000"/>
          <w:sz w:val="28"/>
          <w:szCs w:val="28"/>
        </w:rPr>
        <w:t>chính sách dân tộc</w:t>
      </w:r>
      <w:bookmarkStart w:id="2" w:name="_GoBack"/>
      <w:bookmarkEnd w:id="2"/>
    </w:p>
    <w:p w:rsidR="003F37A9" w:rsidRPr="00221BC5" w:rsidRDefault="00BF0004" w:rsidP="00382031">
      <w:pPr>
        <w:shd w:val="clear" w:color="auto" w:fill="FFFFFF"/>
        <w:spacing w:before="120" w:after="120" w:line="234" w:lineRule="atLeast"/>
        <w:rPr>
          <w:rFonts w:ascii="Times New Roman" w:hAnsi="Times New Roman" w:cs="Times New Roman"/>
          <w:sz w:val="28"/>
          <w:szCs w:val="28"/>
        </w:rPr>
      </w:pPr>
      <w:r w:rsidRPr="00221BC5">
        <w:rPr>
          <w:rFonts w:ascii="Times New Roman" w:eastAsia="Times New Roman" w:hAnsi="Times New Roman" w:cs="Times New Roman"/>
          <w:b/>
          <w:bCs/>
          <w:color w:val="000000"/>
          <w:sz w:val="28"/>
          <w:szCs w:val="28"/>
        </w:rPr>
        <w:t> </w:t>
      </w:r>
    </w:p>
    <w:sectPr w:rsidR="003F37A9" w:rsidRPr="00221BC5" w:rsidSect="00382031">
      <w:pgSz w:w="11907" w:h="16840" w:code="9"/>
      <w:pgMar w:top="1134" w:right="1134" w:bottom="1134" w:left="1701"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67967FC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0EA41C1"/>
    <w:multiLevelType w:val="hybridMultilevel"/>
    <w:tmpl w:val="74240D9E"/>
    <w:lvl w:ilvl="0" w:tplc="B6B49C88">
      <w:numFmt w:val="bullet"/>
      <w:lvlText w:val="-"/>
      <w:lvlJc w:val="left"/>
      <w:pPr>
        <w:ind w:left="378" w:hanging="129"/>
      </w:pPr>
      <w:rPr>
        <w:rFonts w:ascii="Times New Roman" w:eastAsia="Times New Roman" w:hAnsi="Times New Roman" w:cs="Times New Roman" w:hint="default"/>
        <w:b w:val="0"/>
        <w:bCs w:val="0"/>
        <w:i w:val="0"/>
        <w:iCs w:val="0"/>
        <w:spacing w:val="0"/>
        <w:w w:val="100"/>
        <w:sz w:val="22"/>
        <w:szCs w:val="22"/>
        <w:lang w:val="vi" w:eastAsia="en-US" w:bidi="ar-SA"/>
      </w:rPr>
    </w:lvl>
    <w:lvl w:ilvl="1" w:tplc="B464DDAE">
      <w:numFmt w:val="bullet"/>
      <w:lvlText w:val="•"/>
      <w:lvlJc w:val="left"/>
      <w:pPr>
        <w:ind w:left="613" w:hanging="129"/>
      </w:pPr>
      <w:rPr>
        <w:rFonts w:hint="default"/>
        <w:lang w:val="vi" w:eastAsia="en-US" w:bidi="ar-SA"/>
      </w:rPr>
    </w:lvl>
    <w:lvl w:ilvl="2" w:tplc="03C037F6">
      <w:numFmt w:val="bullet"/>
      <w:lvlText w:val="•"/>
      <w:lvlJc w:val="left"/>
      <w:pPr>
        <w:ind w:left="846" w:hanging="129"/>
      </w:pPr>
      <w:rPr>
        <w:rFonts w:hint="default"/>
        <w:lang w:val="vi" w:eastAsia="en-US" w:bidi="ar-SA"/>
      </w:rPr>
    </w:lvl>
    <w:lvl w:ilvl="3" w:tplc="311E9D48">
      <w:numFmt w:val="bullet"/>
      <w:lvlText w:val="•"/>
      <w:lvlJc w:val="left"/>
      <w:pPr>
        <w:ind w:left="1079" w:hanging="129"/>
      </w:pPr>
      <w:rPr>
        <w:rFonts w:hint="default"/>
        <w:lang w:val="vi" w:eastAsia="en-US" w:bidi="ar-SA"/>
      </w:rPr>
    </w:lvl>
    <w:lvl w:ilvl="4" w:tplc="50322194">
      <w:numFmt w:val="bullet"/>
      <w:lvlText w:val="•"/>
      <w:lvlJc w:val="left"/>
      <w:pPr>
        <w:ind w:left="1312" w:hanging="129"/>
      </w:pPr>
      <w:rPr>
        <w:rFonts w:hint="default"/>
        <w:lang w:val="vi" w:eastAsia="en-US" w:bidi="ar-SA"/>
      </w:rPr>
    </w:lvl>
    <w:lvl w:ilvl="5" w:tplc="ABC2A244">
      <w:numFmt w:val="bullet"/>
      <w:lvlText w:val="•"/>
      <w:lvlJc w:val="left"/>
      <w:pPr>
        <w:ind w:left="1545" w:hanging="129"/>
      </w:pPr>
      <w:rPr>
        <w:rFonts w:hint="default"/>
        <w:lang w:val="vi" w:eastAsia="en-US" w:bidi="ar-SA"/>
      </w:rPr>
    </w:lvl>
    <w:lvl w:ilvl="6" w:tplc="99246F60">
      <w:numFmt w:val="bullet"/>
      <w:lvlText w:val="•"/>
      <w:lvlJc w:val="left"/>
      <w:pPr>
        <w:ind w:left="1779" w:hanging="129"/>
      </w:pPr>
      <w:rPr>
        <w:rFonts w:hint="default"/>
        <w:lang w:val="vi" w:eastAsia="en-US" w:bidi="ar-SA"/>
      </w:rPr>
    </w:lvl>
    <w:lvl w:ilvl="7" w:tplc="54781A46">
      <w:numFmt w:val="bullet"/>
      <w:lvlText w:val="•"/>
      <w:lvlJc w:val="left"/>
      <w:pPr>
        <w:ind w:left="2012" w:hanging="129"/>
      </w:pPr>
      <w:rPr>
        <w:rFonts w:hint="default"/>
        <w:lang w:val="vi" w:eastAsia="en-US" w:bidi="ar-SA"/>
      </w:rPr>
    </w:lvl>
    <w:lvl w:ilvl="8" w:tplc="6B90F230">
      <w:numFmt w:val="bullet"/>
      <w:lvlText w:val="•"/>
      <w:lvlJc w:val="left"/>
      <w:pPr>
        <w:ind w:left="2245" w:hanging="129"/>
      </w:pPr>
      <w:rPr>
        <w:rFonts w:hint="default"/>
        <w:lang w:val="vi"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004"/>
    <w:rsid w:val="001E31B5"/>
    <w:rsid w:val="001E35EA"/>
    <w:rsid w:val="00221BC5"/>
    <w:rsid w:val="00382031"/>
    <w:rsid w:val="003F37A9"/>
    <w:rsid w:val="004C18EB"/>
    <w:rsid w:val="0052464C"/>
    <w:rsid w:val="005B10C5"/>
    <w:rsid w:val="006B1E6E"/>
    <w:rsid w:val="00A32911"/>
    <w:rsid w:val="00AB3CFF"/>
    <w:rsid w:val="00BF0004"/>
    <w:rsid w:val="00C262CF"/>
    <w:rsid w:val="00CA6FEC"/>
    <w:rsid w:val="00D54F0D"/>
    <w:rsid w:val="00D823BA"/>
    <w:rsid w:val="00D85BD2"/>
    <w:rsid w:val="00DF553D"/>
    <w:rsid w:val="00E535DE"/>
    <w:rsid w:val="00E53C1B"/>
    <w:rsid w:val="00EE16E8"/>
    <w:rsid w:val="00F176C8"/>
    <w:rsid w:val="00F30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44DE0"/>
  <w15:chartTrackingRefBased/>
  <w15:docId w15:val="{0C746177-48FD-45AF-98A4-C1A280A08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00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221BC5"/>
    <w:pPr>
      <w:numPr>
        <w:numId w:val="1"/>
      </w:numPr>
      <w:spacing w:after="0" w:line="240" w:lineRule="auto"/>
    </w:pPr>
    <w:rPr>
      <w:rFonts w:ascii=".VnTime" w:eastAsia="Times New Roman" w:hAnsi=".VnTime" w:cs="Times New Roman"/>
      <w:sz w:val="28"/>
      <w:szCs w:val="28"/>
    </w:rPr>
  </w:style>
  <w:style w:type="paragraph" w:styleId="BodyText">
    <w:name w:val="Body Text"/>
    <w:basedOn w:val="Normal"/>
    <w:link w:val="BodyTextChar"/>
    <w:uiPriority w:val="1"/>
    <w:qFormat/>
    <w:rsid w:val="00221BC5"/>
    <w:pPr>
      <w:widowControl w:val="0"/>
      <w:autoSpaceDE w:val="0"/>
      <w:autoSpaceDN w:val="0"/>
      <w:spacing w:after="0" w:line="240" w:lineRule="auto"/>
      <w:ind w:left="142"/>
      <w:jc w:val="both"/>
    </w:pPr>
    <w:rPr>
      <w:rFonts w:ascii="Times New Roman" w:eastAsia="Times New Roman" w:hAnsi="Times New Roman" w:cs="Times New Roman"/>
      <w:sz w:val="28"/>
      <w:szCs w:val="28"/>
      <w:lang w:val="vi"/>
    </w:rPr>
  </w:style>
  <w:style w:type="character" w:customStyle="1" w:styleId="BodyTextChar">
    <w:name w:val="Body Text Char"/>
    <w:basedOn w:val="DefaultParagraphFont"/>
    <w:link w:val="BodyText"/>
    <w:uiPriority w:val="1"/>
    <w:rsid w:val="00221BC5"/>
    <w:rPr>
      <w:rFonts w:ascii="Times New Roman" w:eastAsia="Times New Roman" w:hAnsi="Times New Roman" w:cs="Times New Roman"/>
      <w:sz w:val="28"/>
      <w:szCs w:val="28"/>
      <w:lang w:val="vi"/>
    </w:rPr>
  </w:style>
  <w:style w:type="paragraph" w:styleId="NormalWeb">
    <w:name w:val="Normal (Web)"/>
    <w:basedOn w:val="Normal"/>
    <w:uiPriority w:val="99"/>
    <w:rsid w:val="00CA6FEC"/>
    <w:pPr>
      <w:spacing w:before="100" w:beforeAutospacing="1" w:after="100" w:afterAutospacing="1" w:line="240" w:lineRule="auto"/>
    </w:pPr>
    <w:rPr>
      <w:rFonts w:ascii="Verdana" w:eastAsia="Times New Roman" w:hAnsi="Verdana" w:cs="Times New Roman"/>
      <w:sz w:val="24"/>
      <w:szCs w:val="24"/>
    </w:rPr>
  </w:style>
  <w:style w:type="paragraph" w:styleId="BalloonText">
    <w:name w:val="Balloon Text"/>
    <w:basedOn w:val="Normal"/>
    <w:link w:val="BalloonTextChar"/>
    <w:uiPriority w:val="99"/>
    <w:semiHidden/>
    <w:unhideWhenUsed/>
    <w:rsid w:val="00AB3C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3CF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5</Pages>
  <Words>1579</Words>
  <Characters>9003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15</cp:revision>
  <cp:lastPrinted>2026-10-29T02:46:00Z</cp:lastPrinted>
  <dcterms:created xsi:type="dcterms:W3CDTF">2025-09-22T00:38:00Z</dcterms:created>
  <dcterms:modified xsi:type="dcterms:W3CDTF">2026-10-29T02:48:00Z</dcterms:modified>
</cp:coreProperties>
</file>