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420B47" w:rsidRPr="00420B47" w14:paraId="38D507CE" w14:textId="77777777" w:rsidTr="00420B4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63FAFA" w14:textId="77777777" w:rsidR="00420B47" w:rsidRPr="00420B47" w:rsidRDefault="00420B47" w:rsidP="00420B47">
            <w:pPr>
              <w:spacing w:before="120"/>
              <w:jc w:val="center"/>
              <w:rPr>
                <w:rFonts w:ascii="Times New Roman" w:hAnsi="Times New Roman"/>
                <w:sz w:val="24"/>
              </w:rPr>
            </w:pPr>
            <w:r w:rsidRPr="00420B47">
              <w:rPr>
                <w:rFonts w:ascii="Times New Roman" w:hAnsi="Times New Roman"/>
                <w:b/>
                <w:bCs/>
                <w:sz w:val="24"/>
              </w:rPr>
              <w:t>ỦY BAN NHÂN DÂN</w:t>
            </w:r>
            <w:r w:rsidRPr="00420B47">
              <w:rPr>
                <w:rFonts w:ascii="Times New Roman" w:hAnsi="Times New Roman"/>
                <w:b/>
                <w:bCs/>
                <w:sz w:val="24"/>
              </w:rPr>
              <w:br/>
              <w:t>THÀNH PHỐ HẢI PHÒNG</w:t>
            </w:r>
            <w:r w:rsidRPr="00420B47">
              <w:rPr>
                <w:rFonts w:ascii="Times New Roman" w:hAnsi="Times New Roman"/>
                <w:b/>
                <w:bCs/>
                <w:sz w:val="24"/>
              </w:rPr>
              <w:br/>
              <w:t>-------</w:t>
            </w:r>
          </w:p>
        </w:tc>
        <w:tc>
          <w:tcPr>
            <w:tcW w:w="6008" w:type="dxa"/>
            <w:tcBorders>
              <w:top w:val="nil"/>
              <w:left w:val="nil"/>
              <w:bottom w:val="nil"/>
              <w:right w:val="nil"/>
              <w:tl2br w:val="nil"/>
              <w:tr2bl w:val="nil"/>
            </w:tcBorders>
            <w:shd w:val="clear" w:color="auto" w:fill="auto"/>
            <w:tcMar>
              <w:top w:w="0" w:type="dxa"/>
              <w:left w:w="108" w:type="dxa"/>
              <w:bottom w:w="0" w:type="dxa"/>
              <w:right w:w="108" w:type="dxa"/>
            </w:tcMar>
          </w:tcPr>
          <w:p w14:paraId="0AA00B0F" w14:textId="77777777" w:rsidR="00420B47" w:rsidRPr="00420B47" w:rsidRDefault="00420B47" w:rsidP="00420B47">
            <w:pPr>
              <w:spacing w:before="120"/>
              <w:jc w:val="center"/>
              <w:rPr>
                <w:rFonts w:ascii="Times New Roman" w:hAnsi="Times New Roman"/>
                <w:sz w:val="24"/>
              </w:rPr>
            </w:pPr>
            <w:r w:rsidRPr="00420B47">
              <w:rPr>
                <w:rFonts w:ascii="Times New Roman" w:hAnsi="Times New Roman"/>
                <w:b/>
                <w:bCs/>
                <w:sz w:val="24"/>
              </w:rPr>
              <w:t>CỘNG HÒA XÃ HỘI CHỦ NGHĨA VIỆT NAM</w:t>
            </w:r>
            <w:r w:rsidRPr="00420B47">
              <w:rPr>
                <w:rFonts w:ascii="Times New Roman" w:hAnsi="Times New Roman"/>
                <w:b/>
                <w:bCs/>
                <w:sz w:val="24"/>
              </w:rPr>
              <w:br/>
              <w:t xml:space="preserve">Độc lập - Tự do - Hạnh phúc </w:t>
            </w:r>
            <w:r w:rsidRPr="00420B47">
              <w:rPr>
                <w:rFonts w:ascii="Times New Roman" w:hAnsi="Times New Roman"/>
                <w:b/>
                <w:bCs/>
                <w:sz w:val="24"/>
              </w:rPr>
              <w:br/>
              <w:t>---------------</w:t>
            </w:r>
          </w:p>
        </w:tc>
      </w:tr>
      <w:tr w:rsidR="00420B47" w:rsidRPr="00420B47" w14:paraId="14B99871" w14:textId="77777777" w:rsidTr="00420B4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993D01" w14:textId="3B35EB2D" w:rsidR="00420B47" w:rsidRPr="00420B47" w:rsidRDefault="00420B47" w:rsidP="00420B47">
            <w:pPr>
              <w:spacing w:before="120"/>
              <w:jc w:val="center"/>
              <w:rPr>
                <w:rFonts w:ascii="Times New Roman" w:hAnsi="Times New Roman"/>
                <w:sz w:val="24"/>
              </w:rPr>
            </w:pPr>
            <w:r>
              <w:rPr>
                <w:rFonts w:ascii="Times New Roman" w:hAnsi="Times New Roman"/>
                <w:sz w:val="24"/>
              </w:rPr>
              <w:t xml:space="preserve">Số:      </w:t>
            </w:r>
            <w:r w:rsidRPr="00420B47">
              <w:rPr>
                <w:rFonts w:ascii="Times New Roman" w:hAnsi="Times New Roman"/>
                <w:sz w:val="24"/>
              </w:rPr>
              <w:t>/</w:t>
            </w:r>
            <w:r>
              <w:rPr>
                <w:rFonts w:ascii="Times New Roman" w:hAnsi="Times New Roman"/>
                <w:sz w:val="24"/>
              </w:rPr>
              <w:t xml:space="preserve">          </w:t>
            </w:r>
            <w:r w:rsidRPr="00420B47">
              <w:rPr>
                <w:rFonts w:ascii="Times New Roman" w:hAnsi="Times New Roman"/>
                <w:sz w:val="24"/>
              </w:rPr>
              <w:t xml:space="preserve">/QĐ-UBND </w:t>
            </w:r>
          </w:p>
        </w:tc>
        <w:tc>
          <w:tcPr>
            <w:tcW w:w="6008" w:type="dxa"/>
            <w:tcBorders>
              <w:top w:val="nil"/>
              <w:left w:val="nil"/>
              <w:bottom w:val="nil"/>
              <w:right w:val="nil"/>
              <w:tl2br w:val="nil"/>
              <w:tr2bl w:val="nil"/>
            </w:tcBorders>
            <w:shd w:val="clear" w:color="auto" w:fill="auto"/>
            <w:tcMar>
              <w:top w:w="0" w:type="dxa"/>
              <w:left w:w="108" w:type="dxa"/>
              <w:bottom w:w="0" w:type="dxa"/>
              <w:right w:w="108" w:type="dxa"/>
            </w:tcMar>
          </w:tcPr>
          <w:p w14:paraId="14C64108" w14:textId="2C3BF0E7" w:rsidR="00420B47" w:rsidRPr="00420B47" w:rsidRDefault="00420B47" w:rsidP="00420B47">
            <w:pPr>
              <w:spacing w:before="120"/>
              <w:jc w:val="right"/>
              <w:rPr>
                <w:rFonts w:ascii="Times New Roman" w:hAnsi="Times New Roman"/>
                <w:sz w:val="24"/>
              </w:rPr>
            </w:pPr>
            <w:r>
              <w:rPr>
                <w:rFonts w:ascii="Times New Roman" w:hAnsi="Times New Roman"/>
                <w:i/>
                <w:iCs/>
                <w:sz w:val="24"/>
              </w:rPr>
              <w:t xml:space="preserve">Hải Phòng, ngày    </w:t>
            </w:r>
            <w:r w:rsidRPr="00420B47">
              <w:rPr>
                <w:rFonts w:ascii="Times New Roman" w:hAnsi="Times New Roman"/>
                <w:i/>
                <w:iCs/>
                <w:sz w:val="24"/>
              </w:rPr>
              <w:t xml:space="preserve"> tháng </w:t>
            </w:r>
            <w:r>
              <w:rPr>
                <w:rFonts w:ascii="Times New Roman" w:hAnsi="Times New Roman"/>
                <w:i/>
                <w:iCs/>
                <w:sz w:val="24"/>
              </w:rPr>
              <w:t xml:space="preserve">  </w:t>
            </w:r>
            <w:r w:rsidRPr="00420B47">
              <w:rPr>
                <w:rFonts w:ascii="Times New Roman" w:hAnsi="Times New Roman"/>
                <w:i/>
                <w:iCs/>
                <w:sz w:val="24"/>
              </w:rPr>
              <w:t xml:space="preserve"> năm 202</w:t>
            </w:r>
            <w:r>
              <w:rPr>
                <w:rFonts w:ascii="Times New Roman" w:hAnsi="Times New Roman"/>
                <w:i/>
                <w:iCs/>
                <w:sz w:val="24"/>
              </w:rPr>
              <w:t>5</w:t>
            </w:r>
          </w:p>
        </w:tc>
      </w:tr>
    </w:tbl>
    <w:p w14:paraId="5061C228" w14:textId="71169677" w:rsidR="00420B47" w:rsidRDefault="00B831E7" w:rsidP="002A54C1">
      <w:pPr>
        <w:ind w:firstLine="709"/>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0A974D71" wp14:editId="189F6CD2">
                <wp:simplePos x="0" y="0"/>
                <wp:positionH relativeFrom="margin">
                  <wp:align>left</wp:align>
                </wp:positionH>
                <wp:positionV relativeFrom="paragraph">
                  <wp:posOffset>97155</wp:posOffset>
                </wp:positionV>
                <wp:extent cx="1363133" cy="279400"/>
                <wp:effectExtent l="0" t="0" r="27940" b="25400"/>
                <wp:wrapNone/>
                <wp:docPr id="1" name="Rectangle 1"/>
                <wp:cNvGraphicFramePr/>
                <a:graphic xmlns:a="http://schemas.openxmlformats.org/drawingml/2006/main">
                  <a:graphicData uri="http://schemas.microsoft.com/office/word/2010/wordprocessingShape">
                    <wps:wsp>
                      <wps:cNvSpPr/>
                      <wps:spPr>
                        <a:xfrm>
                          <a:off x="0" y="0"/>
                          <a:ext cx="1363133" cy="2794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F5CB69" w14:textId="371E7EEB" w:rsidR="00B831E7" w:rsidRPr="00B831E7" w:rsidRDefault="00B831E7" w:rsidP="00B831E7">
                            <w:pPr>
                              <w:jc w:val="center"/>
                              <w:rPr>
                                <w:rFonts w:ascii="Times New Roman" w:hAnsi="Times New Roman"/>
                              </w:rPr>
                            </w:pPr>
                            <w:r w:rsidRPr="00B831E7">
                              <w:rPr>
                                <w:rFonts w:ascii="Times New Roman" w:hAnsi="Times New Roman"/>
                              </w:rPr>
                              <w:t>Dự thảo</w:t>
                            </w:r>
                            <w:r>
                              <w:rPr>
                                <w:rFonts w:ascii="Times New Roman" w:hAnsi="Times New Roman"/>
                              </w:rPr>
                              <w:t xml:space="preserve"> lần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74D71" id="Rectangle 1" o:spid="_x0000_s1026" style="position:absolute;left:0;text-align:left;margin-left:0;margin-top:7.65pt;width:107.35pt;height:2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" fillcolor="white [3212]" strokecolor="black [3213]" strokeweight=".5pt">
                <v:textbox>
                  <w:txbxContent>
                    <w:p w14:paraId="50F5CB69" w14:textId="371E7EEB" w:rsidR="00B831E7" w:rsidRPr="00B831E7" w:rsidRDefault="00B831E7" w:rsidP="00B831E7">
                      <w:pPr>
                        <w:jc w:val="center"/>
                        <w:rPr>
                          <w:rFonts w:ascii="Times New Roman" w:hAnsi="Times New Roman"/>
                        </w:rPr>
                      </w:pPr>
                      <w:r w:rsidRPr="00B831E7">
                        <w:rPr>
                          <w:rFonts w:ascii="Times New Roman" w:hAnsi="Times New Roman"/>
                        </w:rPr>
                        <w:t>Dự thảo</w:t>
                      </w:r>
                      <w:r>
                        <w:rPr>
                          <w:rFonts w:ascii="Times New Roman" w:hAnsi="Times New Roman"/>
                        </w:rPr>
                        <w:t xml:space="preserve"> lần 1</w:t>
                      </w:r>
                    </w:p>
                  </w:txbxContent>
                </v:textbox>
                <w10:wrap anchorx="margin"/>
              </v:rect>
            </w:pict>
          </mc:Fallback>
        </mc:AlternateContent>
      </w:r>
    </w:p>
    <w:p w14:paraId="3C5E94FD" w14:textId="7001EBF9" w:rsidR="00A855C9" w:rsidRPr="002A54C1" w:rsidRDefault="00AF721C" w:rsidP="002A54C1">
      <w:pPr>
        <w:ind w:firstLine="709"/>
        <w:jc w:val="center"/>
        <w:rPr>
          <w:rFonts w:ascii="Times New Roman" w:hAnsi="Times New Roman"/>
          <w:b/>
          <w:sz w:val="26"/>
          <w:szCs w:val="26"/>
        </w:rPr>
      </w:pPr>
      <w:r w:rsidRPr="002A54C1">
        <w:rPr>
          <w:rFonts w:ascii="Times New Roman" w:hAnsi="Times New Roman"/>
          <w:b/>
          <w:sz w:val="26"/>
          <w:szCs w:val="26"/>
        </w:rPr>
        <w:t>QUYẾT ĐỊNH</w:t>
      </w:r>
    </w:p>
    <w:p w14:paraId="14191760" w14:textId="0F6C54AD" w:rsidR="00AF721C" w:rsidRPr="00420B47" w:rsidRDefault="00AF721C" w:rsidP="002A54C1">
      <w:pPr>
        <w:ind w:firstLine="709"/>
        <w:jc w:val="center"/>
        <w:rPr>
          <w:rFonts w:ascii="Times New Roman" w:hAnsi="Times New Roman"/>
          <w:bCs/>
          <w:sz w:val="24"/>
        </w:rPr>
      </w:pPr>
      <w:r w:rsidRPr="00420B47">
        <w:rPr>
          <w:rFonts w:ascii="Times New Roman" w:hAnsi="Times New Roman"/>
          <w:bCs/>
          <w:sz w:val="24"/>
        </w:rPr>
        <w:t>BAN HÀNH QUY ĐỊNH</w:t>
      </w:r>
      <w:r w:rsidR="00017F7C">
        <w:rPr>
          <w:rFonts w:ascii="Times New Roman" w:hAnsi="Times New Roman"/>
          <w:bCs/>
          <w:sz w:val="24"/>
        </w:rPr>
        <w:t xml:space="preserve"> CHI TIẾT</w:t>
      </w:r>
      <w:r w:rsidRPr="00420B47">
        <w:rPr>
          <w:rFonts w:ascii="Times New Roman" w:hAnsi="Times New Roman"/>
          <w:bCs/>
          <w:sz w:val="24"/>
        </w:rPr>
        <w:t xml:space="preserve"> MỘT SỐ NỘI DUNG VỀ QUẢN LÝ </w:t>
      </w:r>
    </w:p>
    <w:p w14:paraId="231A517E" w14:textId="2855B95B" w:rsidR="00AF721C" w:rsidRPr="00420B47" w:rsidRDefault="00AF721C" w:rsidP="00585C1D">
      <w:pPr>
        <w:ind w:firstLine="709"/>
        <w:jc w:val="center"/>
        <w:rPr>
          <w:rFonts w:ascii="Times New Roman" w:hAnsi="Times New Roman"/>
          <w:bCs/>
          <w:sz w:val="24"/>
        </w:rPr>
      </w:pPr>
      <w:r w:rsidRPr="00420B47">
        <w:rPr>
          <w:rFonts w:ascii="Times New Roman" w:hAnsi="Times New Roman"/>
          <w:bCs/>
          <w:sz w:val="24"/>
        </w:rPr>
        <w:t>HOẠT ĐỘNG XÂY DỰNG TRÊN ĐỊA BÀN THÀNH PHỐ HẢI PHÒNG</w:t>
      </w:r>
    </w:p>
    <w:p w14:paraId="43CC598C" w14:textId="77777777" w:rsidR="00AF721C" w:rsidRPr="00585C1D" w:rsidRDefault="00AF721C" w:rsidP="00420B47">
      <w:pPr>
        <w:rPr>
          <w:rFonts w:ascii="Times New Roman" w:hAnsi="Times New Roman"/>
          <w:b/>
          <w:bCs/>
          <w:sz w:val="24"/>
        </w:rPr>
      </w:pPr>
    </w:p>
    <w:p w14:paraId="7EB6EB2D" w14:textId="77777777" w:rsidR="00AF721C" w:rsidRPr="00585C1D" w:rsidRDefault="00AF721C" w:rsidP="002A54C1">
      <w:pPr>
        <w:ind w:firstLine="709"/>
        <w:jc w:val="center"/>
        <w:rPr>
          <w:rFonts w:ascii="Times New Roman" w:hAnsi="Times New Roman"/>
          <w:b/>
          <w:bCs/>
          <w:sz w:val="24"/>
        </w:rPr>
      </w:pPr>
    </w:p>
    <w:p w14:paraId="3A5D5B6F" w14:textId="4F9A7C6D" w:rsidR="00AF721C" w:rsidRPr="00420B47" w:rsidRDefault="00AF721C" w:rsidP="00420B47">
      <w:pPr>
        <w:ind w:firstLine="709"/>
        <w:jc w:val="center"/>
        <w:rPr>
          <w:rFonts w:ascii="Times New Roman" w:hAnsi="Times New Roman"/>
          <w:b/>
          <w:bCs/>
          <w:sz w:val="24"/>
        </w:rPr>
      </w:pPr>
      <w:r w:rsidRPr="00585C1D">
        <w:rPr>
          <w:rFonts w:ascii="Times New Roman" w:hAnsi="Times New Roman"/>
          <w:b/>
          <w:bCs/>
          <w:sz w:val="24"/>
        </w:rPr>
        <w:t>UỶ BAN NHÂN DÂN THÀNH PHỐ HẢI PHÒNG</w:t>
      </w:r>
    </w:p>
    <w:p w14:paraId="786AAA69" w14:textId="77777777" w:rsidR="00AF721C" w:rsidRPr="002A54C1" w:rsidRDefault="00AF721C" w:rsidP="002A54C1">
      <w:pPr>
        <w:ind w:firstLine="709"/>
        <w:jc w:val="center"/>
        <w:rPr>
          <w:rFonts w:ascii="Times New Roman" w:hAnsi="Times New Roman"/>
          <w:bCs/>
          <w:sz w:val="24"/>
        </w:rPr>
      </w:pPr>
    </w:p>
    <w:p w14:paraId="5F56F842" w14:textId="77777777" w:rsidR="00420B47" w:rsidRPr="00420B47" w:rsidRDefault="00420B47" w:rsidP="00420B47">
      <w:pPr>
        <w:spacing w:line="288" w:lineRule="auto"/>
        <w:ind w:firstLine="709"/>
        <w:jc w:val="both"/>
        <w:rPr>
          <w:rFonts w:ascii="Times New Roman" w:hAnsi="Times New Roman"/>
          <w:bCs/>
          <w:i/>
          <w:szCs w:val="28"/>
        </w:rPr>
      </w:pPr>
      <w:r w:rsidRPr="00420B47">
        <w:rPr>
          <w:rFonts w:ascii="Times New Roman" w:hAnsi="Times New Roman"/>
          <w:bCs/>
          <w:i/>
          <w:szCs w:val="28"/>
        </w:rPr>
        <w:t>C</w:t>
      </w:r>
      <w:r w:rsidRPr="00420B47">
        <w:rPr>
          <w:rFonts w:ascii="Times New Roman" w:hAnsi="Times New Roman" w:cs="Calibri"/>
          <w:bCs/>
          <w:i/>
          <w:szCs w:val="28"/>
        </w:rPr>
        <w:t>ă</w:t>
      </w:r>
      <w:r w:rsidRPr="00420B47">
        <w:rPr>
          <w:rFonts w:ascii="Times New Roman" w:hAnsi="Times New Roman"/>
          <w:bCs/>
          <w:i/>
          <w:szCs w:val="28"/>
        </w:rPr>
        <w:t>n c</w:t>
      </w:r>
      <w:r w:rsidRPr="00420B47">
        <w:rPr>
          <w:rFonts w:ascii="Times New Roman" w:hAnsi="Times New Roman" w:cs="Calibri"/>
          <w:bCs/>
          <w:i/>
          <w:szCs w:val="28"/>
        </w:rPr>
        <w:t>ứ</w:t>
      </w:r>
      <w:r w:rsidRPr="00420B47">
        <w:rPr>
          <w:rFonts w:ascii="Times New Roman" w:hAnsi="Times New Roman"/>
          <w:bCs/>
          <w:i/>
          <w:szCs w:val="28"/>
        </w:rPr>
        <w:t xml:space="preserve"> Lu</w:t>
      </w:r>
      <w:r w:rsidRPr="00420B47">
        <w:rPr>
          <w:rFonts w:ascii="Times New Roman" w:hAnsi="Times New Roman" w:cs="Calibri"/>
          <w:bCs/>
          <w:i/>
          <w:szCs w:val="28"/>
        </w:rPr>
        <w:t>ậ</w:t>
      </w:r>
      <w:r w:rsidRPr="00420B47">
        <w:rPr>
          <w:rFonts w:ascii="Times New Roman" w:hAnsi="Times New Roman"/>
          <w:bCs/>
          <w:i/>
          <w:szCs w:val="28"/>
        </w:rPr>
        <w:t>t T</w:t>
      </w:r>
      <w:r w:rsidRPr="00420B47">
        <w:rPr>
          <w:rFonts w:ascii="Times New Roman" w:hAnsi="Times New Roman" w:cs="Calibri"/>
          <w:bCs/>
          <w:i/>
          <w:szCs w:val="28"/>
        </w:rPr>
        <w:t>ổ</w:t>
      </w:r>
      <w:r w:rsidRPr="00420B47">
        <w:rPr>
          <w:rFonts w:ascii="Times New Roman" w:hAnsi="Times New Roman"/>
          <w:bCs/>
          <w:i/>
          <w:szCs w:val="28"/>
        </w:rPr>
        <w:t xml:space="preserve"> ch</w:t>
      </w:r>
      <w:r w:rsidRPr="00420B47">
        <w:rPr>
          <w:rFonts w:ascii="Times New Roman" w:hAnsi="Times New Roman" w:cs="Calibri"/>
          <w:bCs/>
          <w:i/>
          <w:szCs w:val="28"/>
        </w:rPr>
        <w:t>ứ</w:t>
      </w:r>
      <w:r w:rsidRPr="00420B47">
        <w:rPr>
          <w:rFonts w:ascii="Times New Roman" w:hAnsi="Times New Roman"/>
          <w:bCs/>
          <w:i/>
          <w:szCs w:val="28"/>
        </w:rPr>
        <w:t>c ch</w:t>
      </w:r>
      <w:r w:rsidRPr="00420B47">
        <w:rPr>
          <w:rFonts w:ascii="Times New Roman" w:hAnsi="Times New Roman" w:cs=".VnTime"/>
          <w:bCs/>
          <w:i/>
          <w:szCs w:val="28"/>
        </w:rPr>
        <w:t>í</w:t>
      </w:r>
      <w:r w:rsidRPr="00420B47">
        <w:rPr>
          <w:rFonts w:ascii="Times New Roman" w:hAnsi="Times New Roman"/>
          <w:bCs/>
          <w:i/>
          <w:szCs w:val="28"/>
        </w:rPr>
        <w:t>nh quy</w:t>
      </w:r>
      <w:r w:rsidRPr="00420B47">
        <w:rPr>
          <w:rFonts w:ascii="Times New Roman" w:hAnsi="Times New Roman" w:cs="Calibri"/>
          <w:bCs/>
          <w:i/>
          <w:szCs w:val="28"/>
        </w:rPr>
        <w:t>ề</w:t>
      </w:r>
      <w:r w:rsidRPr="00420B47">
        <w:rPr>
          <w:rFonts w:ascii="Times New Roman" w:hAnsi="Times New Roman"/>
          <w:bCs/>
          <w:i/>
          <w:szCs w:val="28"/>
        </w:rPr>
        <w:t xml:space="preserve">n </w:t>
      </w:r>
      <w:r w:rsidRPr="00420B47">
        <w:rPr>
          <w:rFonts w:ascii="Times New Roman" w:hAnsi="Times New Roman" w:cs="Calibri"/>
          <w:bCs/>
          <w:i/>
          <w:szCs w:val="28"/>
        </w:rPr>
        <w:t>đị</w:t>
      </w:r>
      <w:r w:rsidRPr="00420B47">
        <w:rPr>
          <w:rFonts w:ascii="Times New Roman" w:hAnsi="Times New Roman"/>
          <w:bCs/>
          <w:i/>
          <w:szCs w:val="28"/>
        </w:rPr>
        <w:t>a ph</w:t>
      </w:r>
      <w:r w:rsidRPr="00420B47">
        <w:rPr>
          <w:rFonts w:ascii="Times New Roman" w:hAnsi="Times New Roman" w:cs="Calibri"/>
          <w:bCs/>
          <w:i/>
          <w:szCs w:val="28"/>
        </w:rPr>
        <w:t>ươ</w:t>
      </w:r>
      <w:r w:rsidRPr="00420B47">
        <w:rPr>
          <w:rFonts w:ascii="Times New Roman" w:hAnsi="Times New Roman"/>
          <w:bCs/>
          <w:i/>
          <w:szCs w:val="28"/>
        </w:rPr>
        <w:t>ng ng</w:t>
      </w:r>
      <w:r w:rsidRPr="00420B47">
        <w:rPr>
          <w:rFonts w:ascii="Times New Roman" w:hAnsi="Times New Roman" w:cs="Calibri"/>
          <w:bCs/>
          <w:i/>
          <w:szCs w:val="28"/>
        </w:rPr>
        <w:t>à</w:t>
      </w:r>
      <w:r w:rsidRPr="00420B47">
        <w:rPr>
          <w:rFonts w:ascii="Times New Roman" w:hAnsi="Times New Roman"/>
          <w:bCs/>
          <w:i/>
          <w:szCs w:val="28"/>
        </w:rPr>
        <w:t>y 19 th</w:t>
      </w:r>
      <w:r w:rsidRPr="00420B47">
        <w:rPr>
          <w:rFonts w:ascii="Times New Roman" w:hAnsi="Times New Roman" w:cs=".VnTime"/>
          <w:bCs/>
          <w:i/>
          <w:szCs w:val="28"/>
        </w:rPr>
        <w:t>á</w:t>
      </w:r>
      <w:r w:rsidRPr="00420B47">
        <w:rPr>
          <w:rFonts w:ascii="Times New Roman" w:hAnsi="Times New Roman"/>
          <w:bCs/>
          <w:i/>
          <w:szCs w:val="28"/>
        </w:rPr>
        <w:t>ng 6 n</w:t>
      </w:r>
      <w:r w:rsidRPr="00420B47">
        <w:rPr>
          <w:rFonts w:ascii="Times New Roman" w:hAnsi="Times New Roman" w:cs="Calibri"/>
          <w:bCs/>
          <w:i/>
          <w:szCs w:val="28"/>
        </w:rPr>
        <w:t>ă</w:t>
      </w:r>
      <w:r w:rsidRPr="00420B47">
        <w:rPr>
          <w:rFonts w:ascii="Times New Roman" w:hAnsi="Times New Roman"/>
          <w:bCs/>
          <w:i/>
          <w:szCs w:val="28"/>
        </w:rPr>
        <w:t>m 2015;</w:t>
      </w:r>
    </w:p>
    <w:p w14:paraId="267EE088" w14:textId="77777777" w:rsidR="00420B47" w:rsidRPr="00420B47" w:rsidRDefault="00420B47" w:rsidP="00420B47">
      <w:pPr>
        <w:spacing w:line="288" w:lineRule="auto"/>
        <w:ind w:firstLine="709"/>
        <w:jc w:val="both"/>
        <w:rPr>
          <w:rFonts w:ascii="Times New Roman" w:hAnsi="Times New Roman"/>
          <w:bCs/>
          <w:i/>
          <w:szCs w:val="28"/>
        </w:rPr>
      </w:pPr>
      <w:r w:rsidRPr="00420B47">
        <w:rPr>
          <w:rFonts w:ascii="Times New Roman" w:hAnsi="Times New Roman"/>
          <w:bCs/>
          <w:i/>
          <w:szCs w:val="28"/>
        </w:rPr>
        <w:t>C</w:t>
      </w:r>
      <w:r w:rsidRPr="00420B47">
        <w:rPr>
          <w:rFonts w:ascii="Times New Roman" w:hAnsi="Times New Roman" w:cs="Calibri"/>
          <w:bCs/>
          <w:i/>
          <w:szCs w:val="28"/>
        </w:rPr>
        <w:t>ă</w:t>
      </w:r>
      <w:r w:rsidRPr="00420B47">
        <w:rPr>
          <w:rFonts w:ascii="Times New Roman" w:hAnsi="Times New Roman"/>
          <w:bCs/>
          <w:i/>
          <w:szCs w:val="28"/>
        </w:rPr>
        <w:t>n c</w:t>
      </w:r>
      <w:r w:rsidRPr="00420B47">
        <w:rPr>
          <w:rFonts w:ascii="Times New Roman" w:hAnsi="Times New Roman" w:cs="Calibri"/>
          <w:bCs/>
          <w:i/>
          <w:szCs w:val="28"/>
        </w:rPr>
        <w:t>ứ</w:t>
      </w:r>
      <w:r w:rsidRPr="00420B47">
        <w:rPr>
          <w:rFonts w:ascii="Times New Roman" w:hAnsi="Times New Roman"/>
          <w:bCs/>
          <w:i/>
          <w:szCs w:val="28"/>
        </w:rPr>
        <w:t xml:space="preserve"> Lu</w:t>
      </w:r>
      <w:r w:rsidRPr="00420B47">
        <w:rPr>
          <w:rFonts w:ascii="Times New Roman" w:hAnsi="Times New Roman" w:cs="Calibri"/>
          <w:bCs/>
          <w:i/>
          <w:szCs w:val="28"/>
        </w:rPr>
        <w:t>ậ</w:t>
      </w:r>
      <w:r w:rsidRPr="00420B47">
        <w:rPr>
          <w:rFonts w:ascii="Times New Roman" w:hAnsi="Times New Roman"/>
          <w:bCs/>
          <w:i/>
          <w:szCs w:val="28"/>
        </w:rPr>
        <w:t>t S</w:t>
      </w:r>
      <w:r w:rsidRPr="00420B47">
        <w:rPr>
          <w:rFonts w:ascii="Times New Roman" w:hAnsi="Times New Roman" w:cs="Calibri"/>
          <w:bCs/>
          <w:i/>
          <w:szCs w:val="28"/>
        </w:rPr>
        <w:t>ử</w:t>
      </w:r>
      <w:r w:rsidRPr="00420B47">
        <w:rPr>
          <w:rFonts w:ascii="Times New Roman" w:hAnsi="Times New Roman"/>
          <w:bCs/>
          <w:i/>
          <w:szCs w:val="28"/>
        </w:rPr>
        <w:t xml:space="preserve">a </w:t>
      </w:r>
      <w:r w:rsidRPr="00420B47">
        <w:rPr>
          <w:rFonts w:ascii="Times New Roman" w:hAnsi="Times New Roman" w:cs="Calibri"/>
          <w:bCs/>
          <w:i/>
          <w:szCs w:val="28"/>
        </w:rPr>
        <w:t>đổ</w:t>
      </w:r>
      <w:r w:rsidRPr="00420B47">
        <w:rPr>
          <w:rFonts w:ascii="Times New Roman" w:hAnsi="Times New Roman"/>
          <w:bCs/>
          <w:i/>
          <w:szCs w:val="28"/>
        </w:rPr>
        <w:t>i, b</w:t>
      </w:r>
      <w:r w:rsidRPr="00420B47">
        <w:rPr>
          <w:rFonts w:ascii="Times New Roman" w:hAnsi="Times New Roman" w:cs="Calibri"/>
          <w:bCs/>
          <w:i/>
          <w:szCs w:val="28"/>
        </w:rPr>
        <w:t>ổ</w:t>
      </w:r>
      <w:r w:rsidRPr="00420B47">
        <w:rPr>
          <w:rFonts w:ascii="Times New Roman" w:hAnsi="Times New Roman"/>
          <w:bCs/>
          <w:i/>
          <w:szCs w:val="28"/>
        </w:rPr>
        <w:t xml:space="preserve"> sung m</w:t>
      </w:r>
      <w:r w:rsidRPr="00420B47">
        <w:rPr>
          <w:rFonts w:ascii="Times New Roman" w:hAnsi="Times New Roman" w:cs="Calibri"/>
          <w:bCs/>
          <w:i/>
          <w:szCs w:val="28"/>
        </w:rPr>
        <w:t>ộ</w:t>
      </w:r>
      <w:r w:rsidRPr="00420B47">
        <w:rPr>
          <w:rFonts w:ascii="Times New Roman" w:hAnsi="Times New Roman"/>
          <w:bCs/>
          <w:i/>
          <w:szCs w:val="28"/>
        </w:rPr>
        <w:t>t s</w:t>
      </w:r>
      <w:r w:rsidRPr="00420B47">
        <w:rPr>
          <w:rFonts w:ascii="Times New Roman" w:hAnsi="Times New Roman" w:cs="Calibri"/>
          <w:bCs/>
          <w:i/>
          <w:szCs w:val="28"/>
        </w:rPr>
        <w:t>ố</w:t>
      </w:r>
      <w:r w:rsidRPr="00420B47">
        <w:rPr>
          <w:rFonts w:ascii="Times New Roman" w:hAnsi="Times New Roman"/>
          <w:bCs/>
          <w:i/>
          <w:szCs w:val="28"/>
        </w:rPr>
        <w:t xml:space="preserve"> </w:t>
      </w:r>
      <w:r w:rsidRPr="00420B47">
        <w:rPr>
          <w:rFonts w:ascii="Times New Roman" w:hAnsi="Times New Roman" w:cs="Calibri"/>
          <w:bCs/>
          <w:i/>
          <w:szCs w:val="28"/>
        </w:rPr>
        <w:t>đ</w:t>
      </w:r>
      <w:r w:rsidRPr="00420B47">
        <w:rPr>
          <w:rFonts w:ascii="Times New Roman" w:hAnsi="Times New Roman"/>
          <w:bCs/>
          <w:i/>
          <w:szCs w:val="28"/>
        </w:rPr>
        <w:t>i</w:t>
      </w:r>
      <w:r w:rsidRPr="00420B47">
        <w:rPr>
          <w:rFonts w:ascii="Times New Roman" w:hAnsi="Times New Roman" w:cs="Calibri"/>
          <w:bCs/>
          <w:i/>
          <w:szCs w:val="28"/>
        </w:rPr>
        <w:t>ề</w:t>
      </w:r>
      <w:r w:rsidRPr="00420B47">
        <w:rPr>
          <w:rFonts w:ascii="Times New Roman" w:hAnsi="Times New Roman"/>
          <w:bCs/>
          <w:i/>
          <w:szCs w:val="28"/>
        </w:rPr>
        <w:t>u c</w:t>
      </w:r>
      <w:r w:rsidRPr="00420B47">
        <w:rPr>
          <w:rFonts w:ascii="Times New Roman" w:hAnsi="Times New Roman" w:cs="Calibri"/>
          <w:bCs/>
          <w:i/>
          <w:szCs w:val="28"/>
        </w:rPr>
        <w:t>ủ</w:t>
      </w:r>
      <w:r w:rsidRPr="00420B47">
        <w:rPr>
          <w:rFonts w:ascii="Times New Roman" w:hAnsi="Times New Roman"/>
          <w:bCs/>
          <w:i/>
          <w:szCs w:val="28"/>
        </w:rPr>
        <w:t>a Lu</w:t>
      </w:r>
      <w:r w:rsidRPr="00420B47">
        <w:rPr>
          <w:rFonts w:ascii="Times New Roman" w:hAnsi="Times New Roman" w:cs="Calibri"/>
          <w:bCs/>
          <w:i/>
          <w:szCs w:val="28"/>
        </w:rPr>
        <w:t>ậ</w:t>
      </w:r>
      <w:r w:rsidRPr="00420B47">
        <w:rPr>
          <w:rFonts w:ascii="Times New Roman" w:hAnsi="Times New Roman"/>
          <w:bCs/>
          <w:i/>
          <w:szCs w:val="28"/>
        </w:rPr>
        <w:t>t T</w:t>
      </w:r>
      <w:r w:rsidRPr="00420B47">
        <w:rPr>
          <w:rFonts w:ascii="Times New Roman" w:hAnsi="Times New Roman" w:cs="Calibri"/>
          <w:bCs/>
          <w:i/>
          <w:szCs w:val="28"/>
        </w:rPr>
        <w:t>ổ</w:t>
      </w:r>
      <w:r w:rsidRPr="00420B47">
        <w:rPr>
          <w:rFonts w:ascii="Times New Roman" w:hAnsi="Times New Roman"/>
          <w:bCs/>
          <w:i/>
          <w:szCs w:val="28"/>
        </w:rPr>
        <w:t xml:space="preserve"> ch</w:t>
      </w:r>
      <w:r w:rsidRPr="00420B47">
        <w:rPr>
          <w:rFonts w:ascii="Times New Roman" w:hAnsi="Times New Roman" w:cs="Calibri"/>
          <w:bCs/>
          <w:i/>
          <w:szCs w:val="28"/>
        </w:rPr>
        <w:t>ứ</w:t>
      </w:r>
      <w:r w:rsidRPr="00420B47">
        <w:rPr>
          <w:rFonts w:ascii="Times New Roman" w:hAnsi="Times New Roman"/>
          <w:bCs/>
          <w:i/>
          <w:szCs w:val="28"/>
        </w:rPr>
        <w:t>c Ch</w:t>
      </w:r>
      <w:r w:rsidRPr="00420B47">
        <w:rPr>
          <w:rFonts w:ascii="Times New Roman" w:hAnsi="Times New Roman" w:cs=".VnTime"/>
          <w:bCs/>
          <w:i/>
          <w:szCs w:val="28"/>
        </w:rPr>
        <w:t>í</w:t>
      </w:r>
      <w:r w:rsidRPr="00420B47">
        <w:rPr>
          <w:rFonts w:ascii="Times New Roman" w:hAnsi="Times New Roman"/>
          <w:bCs/>
          <w:i/>
          <w:szCs w:val="28"/>
        </w:rPr>
        <w:t>nh ph</w:t>
      </w:r>
      <w:r w:rsidRPr="00420B47">
        <w:rPr>
          <w:rFonts w:ascii="Times New Roman" w:hAnsi="Times New Roman" w:cs="Calibri"/>
          <w:bCs/>
          <w:i/>
          <w:szCs w:val="28"/>
        </w:rPr>
        <w:t>ủ</w:t>
      </w:r>
      <w:r w:rsidRPr="00420B47">
        <w:rPr>
          <w:rFonts w:ascii="Times New Roman" w:hAnsi="Times New Roman"/>
          <w:bCs/>
          <w:i/>
          <w:szCs w:val="28"/>
        </w:rPr>
        <w:t xml:space="preserve"> v</w:t>
      </w:r>
      <w:r w:rsidRPr="00420B47">
        <w:rPr>
          <w:rFonts w:ascii="Times New Roman" w:hAnsi="Times New Roman" w:cs="Calibri"/>
          <w:bCs/>
          <w:i/>
          <w:szCs w:val="28"/>
        </w:rPr>
        <w:t>à</w:t>
      </w:r>
      <w:r w:rsidRPr="00420B47">
        <w:rPr>
          <w:rFonts w:ascii="Times New Roman" w:hAnsi="Times New Roman"/>
          <w:bCs/>
          <w:i/>
          <w:szCs w:val="28"/>
        </w:rPr>
        <w:t xml:space="preserve"> Lu</w:t>
      </w:r>
      <w:r w:rsidRPr="00420B47">
        <w:rPr>
          <w:rFonts w:ascii="Times New Roman" w:hAnsi="Times New Roman" w:cs="Calibri"/>
          <w:bCs/>
          <w:i/>
          <w:szCs w:val="28"/>
        </w:rPr>
        <w:t>ậ</w:t>
      </w:r>
      <w:r w:rsidRPr="00420B47">
        <w:rPr>
          <w:rFonts w:ascii="Times New Roman" w:hAnsi="Times New Roman"/>
          <w:bCs/>
          <w:i/>
          <w:szCs w:val="28"/>
        </w:rPr>
        <w:t>t T</w:t>
      </w:r>
      <w:r w:rsidRPr="00420B47">
        <w:rPr>
          <w:rFonts w:ascii="Times New Roman" w:hAnsi="Times New Roman" w:cs="Calibri"/>
          <w:bCs/>
          <w:i/>
          <w:szCs w:val="28"/>
        </w:rPr>
        <w:t>ổ</w:t>
      </w:r>
      <w:r w:rsidRPr="00420B47">
        <w:rPr>
          <w:rFonts w:ascii="Times New Roman" w:hAnsi="Times New Roman"/>
          <w:bCs/>
          <w:i/>
          <w:szCs w:val="28"/>
        </w:rPr>
        <w:t xml:space="preserve"> ch</w:t>
      </w:r>
      <w:r w:rsidRPr="00420B47">
        <w:rPr>
          <w:rFonts w:ascii="Times New Roman" w:hAnsi="Times New Roman" w:cs="Calibri"/>
          <w:bCs/>
          <w:i/>
          <w:szCs w:val="28"/>
        </w:rPr>
        <w:t>ứ</w:t>
      </w:r>
      <w:r w:rsidRPr="00420B47">
        <w:rPr>
          <w:rFonts w:ascii="Times New Roman" w:hAnsi="Times New Roman"/>
          <w:bCs/>
          <w:i/>
          <w:szCs w:val="28"/>
        </w:rPr>
        <w:t>c ch</w:t>
      </w:r>
      <w:r w:rsidRPr="00420B47">
        <w:rPr>
          <w:rFonts w:ascii="Times New Roman" w:hAnsi="Times New Roman" w:cs=".VnTime"/>
          <w:bCs/>
          <w:i/>
          <w:szCs w:val="28"/>
        </w:rPr>
        <w:t>í</w:t>
      </w:r>
      <w:r w:rsidRPr="00420B47">
        <w:rPr>
          <w:rFonts w:ascii="Times New Roman" w:hAnsi="Times New Roman"/>
          <w:bCs/>
          <w:i/>
          <w:szCs w:val="28"/>
        </w:rPr>
        <w:t>nh quy</w:t>
      </w:r>
      <w:r w:rsidRPr="00420B47">
        <w:rPr>
          <w:rFonts w:ascii="Times New Roman" w:hAnsi="Times New Roman" w:cs="Calibri"/>
          <w:bCs/>
          <w:i/>
          <w:szCs w:val="28"/>
        </w:rPr>
        <w:t>ề</w:t>
      </w:r>
      <w:r w:rsidRPr="00420B47">
        <w:rPr>
          <w:rFonts w:ascii="Times New Roman" w:hAnsi="Times New Roman"/>
          <w:bCs/>
          <w:i/>
          <w:szCs w:val="28"/>
        </w:rPr>
        <w:t xml:space="preserve">n </w:t>
      </w:r>
      <w:r w:rsidRPr="00420B47">
        <w:rPr>
          <w:rFonts w:ascii="Times New Roman" w:hAnsi="Times New Roman" w:cs="Calibri"/>
          <w:bCs/>
          <w:i/>
          <w:szCs w:val="28"/>
        </w:rPr>
        <w:t>đị</w:t>
      </w:r>
      <w:r w:rsidRPr="00420B47">
        <w:rPr>
          <w:rFonts w:ascii="Times New Roman" w:hAnsi="Times New Roman"/>
          <w:bCs/>
          <w:i/>
          <w:szCs w:val="28"/>
        </w:rPr>
        <w:t>a ph</w:t>
      </w:r>
      <w:r w:rsidRPr="00420B47">
        <w:rPr>
          <w:rFonts w:ascii="Times New Roman" w:hAnsi="Times New Roman" w:cs="Calibri"/>
          <w:bCs/>
          <w:i/>
          <w:szCs w:val="28"/>
        </w:rPr>
        <w:t>ươ</w:t>
      </w:r>
      <w:r w:rsidRPr="00420B47">
        <w:rPr>
          <w:rFonts w:ascii="Times New Roman" w:hAnsi="Times New Roman"/>
          <w:bCs/>
          <w:i/>
          <w:szCs w:val="28"/>
        </w:rPr>
        <w:t>ng ng</w:t>
      </w:r>
      <w:r w:rsidRPr="00420B47">
        <w:rPr>
          <w:rFonts w:ascii="Times New Roman" w:hAnsi="Times New Roman" w:cs="Calibri"/>
          <w:bCs/>
          <w:i/>
          <w:szCs w:val="28"/>
        </w:rPr>
        <w:t>à</w:t>
      </w:r>
      <w:r w:rsidRPr="00420B47">
        <w:rPr>
          <w:rFonts w:ascii="Times New Roman" w:hAnsi="Times New Roman"/>
          <w:bCs/>
          <w:i/>
          <w:szCs w:val="28"/>
        </w:rPr>
        <w:t>y 22 th</w:t>
      </w:r>
      <w:r w:rsidRPr="00420B47">
        <w:rPr>
          <w:rFonts w:ascii="Times New Roman" w:hAnsi="Times New Roman" w:cs=".VnTime"/>
          <w:bCs/>
          <w:i/>
          <w:szCs w:val="28"/>
        </w:rPr>
        <w:t>á</w:t>
      </w:r>
      <w:r w:rsidRPr="00420B47">
        <w:rPr>
          <w:rFonts w:ascii="Times New Roman" w:hAnsi="Times New Roman"/>
          <w:bCs/>
          <w:i/>
          <w:szCs w:val="28"/>
        </w:rPr>
        <w:t>ng 11 n</w:t>
      </w:r>
      <w:r w:rsidRPr="00420B47">
        <w:rPr>
          <w:rFonts w:ascii="Times New Roman" w:hAnsi="Times New Roman" w:cs="Calibri"/>
          <w:bCs/>
          <w:i/>
          <w:szCs w:val="28"/>
        </w:rPr>
        <w:t>ă</w:t>
      </w:r>
      <w:r w:rsidRPr="00420B47">
        <w:rPr>
          <w:rFonts w:ascii="Times New Roman" w:hAnsi="Times New Roman"/>
          <w:bCs/>
          <w:i/>
          <w:szCs w:val="28"/>
        </w:rPr>
        <w:t>m 2019;</w:t>
      </w:r>
    </w:p>
    <w:p w14:paraId="6C78921A" w14:textId="77777777" w:rsidR="00420B47" w:rsidRPr="00420B47" w:rsidRDefault="00420B47" w:rsidP="00420B47">
      <w:pPr>
        <w:spacing w:line="288" w:lineRule="auto"/>
        <w:ind w:firstLine="709"/>
        <w:jc w:val="both"/>
        <w:rPr>
          <w:rFonts w:ascii="Times New Roman" w:hAnsi="Times New Roman"/>
          <w:bCs/>
          <w:i/>
          <w:szCs w:val="28"/>
        </w:rPr>
      </w:pPr>
      <w:r w:rsidRPr="00420B47">
        <w:rPr>
          <w:rFonts w:ascii="Times New Roman" w:hAnsi="Times New Roman"/>
          <w:bCs/>
          <w:i/>
          <w:szCs w:val="28"/>
        </w:rPr>
        <w:t>C</w:t>
      </w:r>
      <w:r w:rsidRPr="00420B47">
        <w:rPr>
          <w:rFonts w:ascii="Times New Roman" w:hAnsi="Times New Roman" w:cs="Calibri"/>
          <w:bCs/>
          <w:i/>
          <w:szCs w:val="28"/>
        </w:rPr>
        <w:t>ă</w:t>
      </w:r>
      <w:r w:rsidRPr="00420B47">
        <w:rPr>
          <w:rFonts w:ascii="Times New Roman" w:hAnsi="Times New Roman"/>
          <w:bCs/>
          <w:i/>
          <w:szCs w:val="28"/>
        </w:rPr>
        <w:t>n c</w:t>
      </w:r>
      <w:r w:rsidRPr="00420B47">
        <w:rPr>
          <w:rFonts w:ascii="Times New Roman" w:hAnsi="Times New Roman" w:cs="Calibri"/>
          <w:bCs/>
          <w:i/>
          <w:szCs w:val="28"/>
        </w:rPr>
        <w:t>ứ</w:t>
      </w:r>
      <w:r w:rsidRPr="00420B47">
        <w:rPr>
          <w:rFonts w:ascii="Times New Roman" w:hAnsi="Times New Roman"/>
          <w:bCs/>
          <w:i/>
          <w:szCs w:val="28"/>
        </w:rPr>
        <w:t xml:space="preserve"> Lu</w:t>
      </w:r>
      <w:r w:rsidRPr="00420B47">
        <w:rPr>
          <w:rFonts w:ascii="Times New Roman" w:hAnsi="Times New Roman" w:cs="Calibri"/>
          <w:bCs/>
          <w:i/>
          <w:szCs w:val="28"/>
        </w:rPr>
        <w:t>ậ</w:t>
      </w:r>
      <w:r w:rsidRPr="00420B47">
        <w:rPr>
          <w:rFonts w:ascii="Times New Roman" w:hAnsi="Times New Roman"/>
          <w:bCs/>
          <w:i/>
          <w:szCs w:val="28"/>
        </w:rPr>
        <w:t>t Ban h</w:t>
      </w:r>
      <w:r w:rsidRPr="00420B47">
        <w:rPr>
          <w:rFonts w:ascii="Times New Roman" w:hAnsi="Times New Roman" w:cs="Calibri"/>
          <w:bCs/>
          <w:i/>
          <w:szCs w:val="28"/>
        </w:rPr>
        <w:t>à</w:t>
      </w:r>
      <w:r w:rsidRPr="00420B47">
        <w:rPr>
          <w:rFonts w:ascii="Times New Roman" w:hAnsi="Times New Roman"/>
          <w:bCs/>
          <w:i/>
          <w:szCs w:val="28"/>
        </w:rPr>
        <w:t>nh v</w:t>
      </w:r>
      <w:r w:rsidRPr="00420B47">
        <w:rPr>
          <w:rFonts w:ascii="Times New Roman" w:hAnsi="Times New Roman" w:cs="Calibri"/>
          <w:bCs/>
          <w:i/>
          <w:szCs w:val="28"/>
        </w:rPr>
        <w:t>ă</w:t>
      </w:r>
      <w:r w:rsidRPr="00420B47">
        <w:rPr>
          <w:rFonts w:ascii="Times New Roman" w:hAnsi="Times New Roman"/>
          <w:bCs/>
          <w:i/>
          <w:szCs w:val="28"/>
        </w:rPr>
        <w:t>n b</w:t>
      </w:r>
      <w:r w:rsidRPr="00420B47">
        <w:rPr>
          <w:rFonts w:ascii="Times New Roman" w:hAnsi="Times New Roman" w:cs="Calibri"/>
          <w:bCs/>
          <w:i/>
          <w:szCs w:val="28"/>
        </w:rPr>
        <w:t>ả</w:t>
      </w:r>
      <w:r w:rsidRPr="00420B47">
        <w:rPr>
          <w:rFonts w:ascii="Times New Roman" w:hAnsi="Times New Roman"/>
          <w:bCs/>
          <w:i/>
          <w:szCs w:val="28"/>
        </w:rPr>
        <w:t>n quy ph</w:t>
      </w:r>
      <w:r w:rsidRPr="00420B47">
        <w:rPr>
          <w:rFonts w:ascii="Times New Roman" w:hAnsi="Times New Roman" w:cs="Calibri"/>
          <w:bCs/>
          <w:i/>
          <w:szCs w:val="28"/>
        </w:rPr>
        <w:t>ạ</w:t>
      </w:r>
      <w:r w:rsidRPr="00420B47">
        <w:rPr>
          <w:rFonts w:ascii="Times New Roman" w:hAnsi="Times New Roman"/>
          <w:bCs/>
          <w:i/>
          <w:szCs w:val="28"/>
        </w:rPr>
        <w:t>m ph</w:t>
      </w:r>
      <w:r w:rsidRPr="00420B47">
        <w:rPr>
          <w:rFonts w:ascii="Times New Roman" w:hAnsi="Times New Roman" w:cs=".VnTime"/>
          <w:bCs/>
          <w:i/>
          <w:szCs w:val="28"/>
        </w:rPr>
        <w:t>á</w:t>
      </w:r>
      <w:r w:rsidRPr="00420B47">
        <w:rPr>
          <w:rFonts w:ascii="Times New Roman" w:hAnsi="Times New Roman"/>
          <w:bCs/>
          <w:i/>
          <w:szCs w:val="28"/>
        </w:rPr>
        <w:t>p lu</w:t>
      </w:r>
      <w:r w:rsidRPr="00420B47">
        <w:rPr>
          <w:rFonts w:ascii="Times New Roman" w:hAnsi="Times New Roman" w:cs="Calibri"/>
          <w:bCs/>
          <w:i/>
          <w:szCs w:val="28"/>
        </w:rPr>
        <w:t>ậ</w:t>
      </w:r>
      <w:r w:rsidRPr="00420B47">
        <w:rPr>
          <w:rFonts w:ascii="Times New Roman" w:hAnsi="Times New Roman"/>
          <w:bCs/>
          <w:i/>
          <w:szCs w:val="28"/>
        </w:rPr>
        <w:t>t ng</w:t>
      </w:r>
      <w:r w:rsidRPr="00420B47">
        <w:rPr>
          <w:rFonts w:ascii="Times New Roman" w:hAnsi="Times New Roman" w:cs="Calibri"/>
          <w:bCs/>
          <w:i/>
          <w:szCs w:val="28"/>
        </w:rPr>
        <w:t>à</w:t>
      </w:r>
      <w:r w:rsidRPr="00420B47">
        <w:rPr>
          <w:rFonts w:ascii="Times New Roman" w:hAnsi="Times New Roman"/>
          <w:bCs/>
          <w:i/>
          <w:szCs w:val="28"/>
        </w:rPr>
        <w:t>y 22 th</w:t>
      </w:r>
      <w:r w:rsidRPr="00420B47">
        <w:rPr>
          <w:rFonts w:ascii="Times New Roman" w:hAnsi="Times New Roman" w:cs=".VnTime"/>
          <w:bCs/>
          <w:i/>
          <w:szCs w:val="28"/>
        </w:rPr>
        <w:t>á</w:t>
      </w:r>
      <w:r w:rsidRPr="00420B47">
        <w:rPr>
          <w:rFonts w:ascii="Times New Roman" w:hAnsi="Times New Roman"/>
          <w:bCs/>
          <w:i/>
          <w:szCs w:val="28"/>
        </w:rPr>
        <w:t>ng 6 n</w:t>
      </w:r>
      <w:r w:rsidRPr="00420B47">
        <w:rPr>
          <w:rFonts w:ascii="Times New Roman" w:hAnsi="Times New Roman" w:cs="Calibri"/>
          <w:bCs/>
          <w:i/>
          <w:szCs w:val="28"/>
        </w:rPr>
        <w:t>ă</w:t>
      </w:r>
      <w:r w:rsidRPr="00420B47">
        <w:rPr>
          <w:rFonts w:ascii="Times New Roman" w:hAnsi="Times New Roman"/>
          <w:bCs/>
          <w:i/>
          <w:szCs w:val="28"/>
        </w:rPr>
        <w:t>m 2015;</w:t>
      </w:r>
    </w:p>
    <w:p w14:paraId="6889E156" w14:textId="77777777" w:rsidR="00420B47" w:rsidRPr="00420B47" w:rsidRDefault="00420B47" w:rsidP="00420B47">
      <w:pPr>
        <w:spacing w:line="288" w:lineRule="auto"/>
        <w:ind w:firstLine="709"/>
        <w:jc w:val="both"/>
        <w:rPr>
          <w:rFonts w:ascii="Times New Roman" w:hAnsi="Times New Roman"/>
          <w:bCs/>
          <w:i/>
          <w:szCs w:val="28"/>
        </w:rPr>
      </w:pPr>
      <w:r w:rsidRPr="00420B47">
        <w:rPr>
          <w:rFonts w:ascii="Times New Roman" w:hAnsi="Times New Roman"/>
          <w:bCs/>
          <w:i/>
          <w:szCs w:val="28"/>
        </w:rPr>
        <w:t>C</w:t>
      </w:r>
      <w:r w:rsidRPr="00420B47">
        <w:rPr>
          <w:rFonts w:ascii="Times New Roman" w:hAnsi="Times New Roman" w:cs="Calibri"/>
          <w:bCs/>
          <w:i/>
          <w:szCs w:val="28"/>
        </w:rPr>
        <w:t>ă</w:t>
      </w:r>
      <w:r w:rsidRPr="00420B47">
        <w:rPr>
          <w:rFonts w:ascii="Times New Roman" w:hAnsi="Times New Roman"/>
          <w:bCs/>
          <w:i/>
          <w:szCs w:val="28"/>
        </w:rPr>
        <w:t>n c</w:t>
      </w:r>
      <w:r w:rsidRPr="00420B47">
        <w:rPr>
          <w:rFonts w:ascii="Times New Roman" w:hAnsi="Times New Roman" w:cs="Calibri"/>
          <w:bCs/>
          <w:i/>
          <w:szCs w:val="28"/>
        </w:rPr>
        <w:t>ứ</w:t>
      </w:r>
      <w:r w:rsidRPr="00420B47">
        <w:rPr>
          <w:rFonts w:ascii="Times New Roman" w:hAnsi="Times New Roman"/>
          <w:bCs/>
          <w:i/>
          <w:szCs w:val="28"/>
        </w:rPr>
        <w:t xml:space="preserve"> Lu</w:t>
      </w:r>
      <w:r w:rsidRPr="00420B47">
        <w:rPr>
          <w:rFonts w:ascii="Times New Roman" w:hAnsi="Times New Roman" w:cs="Calibri"/>
          <w:bCs/>
          <w:i/>
          <w:szCs w:val="28"/>
        </w:rPr>
        <w:t>ậ</w:t>
      </w:r>
      <w:r w:rsidRPr="00420B47">
        <w:rPr>
          <w:rFonts w:ascii="Times New Roman" w:hAnsi="Times New Roman"/>
          <w:bCs/>
          <w:i/>
          <w:szCs w:val="28"/>
        </w:rPr>
        <w:t>t S</w:t>
      </w:r>
      <w:r w:rsidRPr="00420B47">
        <w:rPr>
          <w:rFonts w:ascii="Times New Roman" w:hAnsi="Times New Roman" w:cs="Calibri"/>
          <w:bCs/>
          <w:i/>
          <w:szCs w:val="28"/>
        </w:rPr>
        <w:t>ử</w:t>
      </w:r>
      <w:r w:rsidRPr="00420B47">
        <w:rPr>
          <w:rFonts w:ascii="Times New Roman" w:hAnsi="Times New Roman"/>
          <w:bCs/>
          <w:i/>
          <w:szCs w:val="28"/>
        </w:rPr>
        <w:t xml:space="preserve">a </w:t>
      </w:r>
      <w:r w:rsidRPr="00420B47">
        <w:rPr>
          <w:rFonts w:ascii="Times New Roman" w:hAnsi="Times New Roman" w:cs="Calibri"/>
          <w:bCs/>
          <w:i/>
          <w:szCs w:val="28"/>
        </w:rPr>
        <w:t>đổ</w:t>
      </w:r>
      <w:r w:rsidRPr="00420B47">
        <w:rPr>
          <w:rFonts w:ascii="Times New Roman" w:hAnsi="Times New Roman"/>
          <w:bCs/>
          <w:i/>
          <w:szCs w:val="28"/>
        </w:rPr>
        <w:t>i, b</w:t>
      </w:r>
      <w:r w:rsidRPr="00420B47">
        <w:rPr>
          <w:rFonts w:ascii="Times New Roman" w:hAnsi="Times New Roman" w:cs="Calibri"/>
          <w:bCs/>
          <w:i/>
          <w:szCs w:val="28"/>
        </w:rPr>
        <w:t>ổ</w:t>
      </w:r>
      <w:r w:rsidRPr="00420B47">
        <w:rPr>
          <w:rFonts w:ascii="Times New Roman" w:hAnsi="Times New Roman"/>
          <w:bCs/>
          <w:i/>
          <w:szCs w:val="28"/>
        </w:rPr>
        <w:t xml:space="preserve"> sung m</w:t>
      </w:r>
      <w:r w:rsidRPr="00420B47">
        <w:rPr>
          <w:rFonts w:ascii="Times New Roman" w:hAnsi="Times New Roman" w:cs="Calibri"/>
          <w:bCs/>
          <w:i/>
          <w:szCs w:val="28"/>
        </w:rPr>
        <w:t>ộ</w:t>
      </w:r>
      <w:r w:rsidRPr="00420B47">
        <w:rPr>
          <w:rFonts w:ascii="Times New Roman" w:hAnsi="Times New Roman"/>
          <w:bCs/>
          <w:i/>
          <w:szCs w:val="28"/>
        </w:rPr>
        <w:t>t s</w:t>
      </w:r>
      <w:r w:rsidRPr="00420B47">
        <w:rPr>
          <w:rFonts w:ascii="Times New Roman" w:hAnsi="Times New Roman" w:cs="Calibri"/>
          <w:bCs/>
          <w:i/>
          <w:szCs w:val="28"/>
        </w:rPr>
        <w:t>ố</w:t>
      </w:r>
      <w:r w:rsidRPr="00420B47">
        <w:rPr>
          <w:rFonts w:ascii="Times New Roman" w:hAnsi="Times New Roman"/>
          <w:bCs/>
          <w:i/>
          <w:szCs w:val="28"/>
        </w:rPr>
        <w:t xml:space="preserve"> </w:t>
      </w:r>
      <w:r w:rsidRPr="00420B47">
        <w:rPr>
          <w:rFonts w:ascii="Times New Roman" w:hAnsi="Times New Roman" w:cs="Calibri"/>
          <w:bCs/>
          <w:i/>
          <w:szCs w:val="28"/>
        </w:rPr>
        <w:t>đ</w:t>
      </w:r>
      <w:r w:rsidRPr="00420B47">
        <w:rPr>
          <w:rFonts w:ascii="Times New Roman" w:hAnsi="Times New Roman"/>
          <w:bCs/>
          <w:i/>
          <w:szCs w:val="28"/>
        </w:rPr>
        <w:t>i</w:t>
      </w:r>
      <w:r w:rsidRPr="00420B47">
        <w:rPr>
          <w:rFonts w:ascii="Times New Roman" w:hAnsi="Times New Roman" w:cs="Calibri"/>
          <w:bCs/>
          <w:i/>
          <w:szCs w:val="28"/>
        </w:rPr>
        <w:t>ề</w:t>
      </w:r>
      <w:r w:rsidRPr="00420B47">
        <w:rPr>
          <w:rFonts w:ascii="Times New Roman" w:hAnsi="Times New Roman"/>
          <w:bCs/>
          <w:i/>
          <w:szCs w:val="28"/>
        </w:rPr>
        <w:t>u c</w:t>
      </w:r>
      <w:r w:rsidRPr="00420B47">
        <w:rPr>
          <w:rFonts w:ascii="Times New Roman" w:hAnsi="Times New Roman" w:cs="Calibri"/>
          <w:bCs/>
          <w:i/>
          <w:szCs w:val="28"/>
        </w:rPr>
        <w:t>ủ</w:t>
      </w:r>
      <w:r w:rsidRPr="00420B47">
        <w:rPr>
          <w:rFonts w:ascii="Times New Roman" w:hAnsi="Times New Roman"/>
          <w:bCs/>
          <w:i/>
          <w:szCs w:val="28"/>
        </w:rPr>
        <w:t>a Lu</w:t>
      </w:r>
      <w:r w:rsidRPr="00420B47">
        <w:rPr>
          <w:rFonts w:ascii="Times New Roman" w:hAnsi="Times New Roman" w:cs="Calibri"/>
          <w:bCs/>
          <w:i/>
          <w:szCs w:val="28"/>
        </w:rPr>
        <w:t>ậ</w:t>
      </w:r>
      <w:r w:rsidRPr="00420B47">
        <w:rPr>
          <w:rFonts w:ascii="Times New Roman" w:hAnsi="Times New Roman"/>
          <w:bCs/>
          <w:i/>
          <w:szCs w:val="28"/>
        </w:rPr>
        <w:t>t Ban h</w:t>
      </w:r>
      <w:r w:rsidRPr="00420B47">
        <w:rPr>
          <w:rFonts w:ascii="Times New Roman" w:hAnsi="Times New Roman" w:cs="Calibri"/>
          <w:bCs/>
          <w:i/>
          <w:szCs w:val="28"/>
        </w:rPr>
        <w:t>à</w:t>
      </w:r>
      <w:r w:rsidRPr="00420B47">
        <w:rPr>
          <w:rFonts w:ascii="Times New Roman" w:hAnsi="Times New Roman"/>
          <w:bCs/>
          <w:i/>
          <w:szCs w:val="28"/>
        </w:rPr>
        <w:t>nh v</w:t>
      </w:r>
      <w:r w:rsidRPr="00420B47">
        <w:rPr>
          <w:rFonts w:ascii="Times New Roman" w:hAnsi="Times New Roman" w:cs="Calibri"/>
          <w:bCs/>
          <w:i/>
          <w:szCs w:val="28"/>
        </w:rPr>
        <w:t>ă</w:t>
      </w:r>
      <w:r w:rsidRPr="00420B47">
        <w:rPr>
          <w:rFonts w:ascii="Times New Roman" w:hAnsi="Times New Roman"/>
          <w:bCs/>
          <w:i/>
          <w:szCs w:val="28"/>
        </w:rPr>
        <w:t>n b</w:t>
      </w:r>
      <w:r w:rsidRPr="00420B47">
        <w:rPr>
          <w:rFonts w:ascii="Times New Roman" w:hAnsi="Times New Roman" w:cs="Calibri"/>
          <w:bCs/>
          <w:i/>
          <w:szCs w:val="28"/>
        </w:rPr>
        <w:t>ả</w:t>
      </w:r>
      <w:r w:rsidRPr="00420B47">
        <w:rPr>
          <w:rFonts w:ascii="Times New Roman" w:hAnsi="Times New Roman"/>
          <w:bCs/>
          <w:i/>
          <w:szCs w:val="28"/>
        </w:rPr>
        <w:t>n quy ph</w:t>
      </w:r>
      <w:r w:rsidRPr="00420B47">
        <w:rPr>
          <w:rFonts w:ascii="Times New Roman" w:hAnsi="Times New Roman" w:cs="Calibri"/>
          <w:bCs/>
          <w:i/>
          <w:szCs w:val="28"/>
        </w:rPr>
        <w:t>ạ</w:t>
      </w:r>
      <w:r w:rsidRPr="00420B47">
        <w:rPr>
          <w:rFonts w:ascii="Times New Roman" w:hAnsi="Times New Roman"/>
          <w:bCs/>
          <w:i/>
          <w:szCs w:val="28"/>
        </w:rPr>
        <w:t>m ph</w:t>
      </w:r>
      <w:r w:rsidRPr="00420B47">
        <w:rPr>
          <w:rFonts w:ascii="Times New Roman" w:hAnsi="Times New Roman" w:cs=".VnTime"/>
          <w:bCs/>
          <w:i/>
          <w:szCs w:val="28"/>
        </w:rPr>
        <w:t>á</w:t>
      </w:r>
      <w:r w:rsidRPr="00420B47">
        <w:rPr>
          <w:rFonts w:ascii="Times New Roman" w:hAnsi="Times New Roman"/>
          <w:bCs/>
          <w:i/>
          <w:szCs w:val="28"/>
        </w:rPr>
        <w:t>p lu</w:t>
      </w:r>
      <w:r w:rsidRPr="00420B47">
        <w:rPr>
          <w:rFonts w:ascii="Times New Roman" w:hAnsi="Times New Roman" w:cs="Calibri"/>
          <w:bCs/>
          <w:i/>
          <w:szCs w:val="28"/>
        </w:rPr>
        <w:t>ậ</w:t>
      </w:r>
      <w:r w:rsidRPr="00420B47">
        <w:rPr>
          <w:rFonts w:ascii="Times New Roman" w:hAnsi="Times New Roman"/>
          <w:bCs/>
          <w:i/>
          <w:szCs w:val="28"/>
        </w:rPr>
        <w:t>t ng</w:t>
      </w:r>
      <w:r w:rsidRPr="00420B47">
        <w:rPr>
          <w:rFonts w:ascii="Times New Roman" w:hAnsi="Times New Roman" w:cs="Calibri"/>
          <w:bCs/>
          <w:i/>
          <w:szCs w:val="28"/>
        </w:rPr>
        <w:t>à</w:t>
      </w:r>
      <w:r w:rsidRPr="00420B47">
        <w:rPr>
          <w:rFonts w:ascii="Times New Roman" w:hAnsi="Times New Roman"/>
          <w:bCs/>
          <w:i/>
          <w:szCs w:val="28"/>
        </w:rPr>
        <w:t>y 18 th</w:t>
      </w:r>
      <w:r w:rsidRPr="00420B47">
        <w:rPr>
          <w:rFonts w:ascii="Times New Roman" w:hAnsi="Times New Roman" w:cs=".VnTime"/>
          <w:bCs/>
          <w:i/>
          <w:szCs w:val="28"/>
        </w:rPr>
        <w:t>á</w:t>
      </w:r>
      <w:r w:rsidRPr="00420B47">
        <w:rPr>
          <w:rFonts w:ascii="Times New Roman" w:hAnsi="Times New Roman"/>
          <w:bCs/>
          <w:i/>
          <w:szCs w:val="28"/>
        </w:rPr>
        <w:t>ng 6 n</w:t>
      </w:r>
      <w:r w:rsidRPr="00420B47">
        <w:rPr>
          <w:rFonts w:ascii="Times New Roman" w:hAnsi="Times New Roman" w:cs="Calibri"/>
          <w:bCs/>
          <w:i/>
          <w:szCs w:val="28"/>
        </w:rPr>
        <w:t>ă</w:t>
      </w:r>
      <w:r w:rsidRPr="00420B47">
        <w:rPr>
          <w:rFonts w:ascii="Times New Roman" w:hAnsi="Times New Roman"/>
          <w:bCs/>
          <w:i/>
          <w:szCs w:val="28"/>
        </w:rPr>
        <w:t>m 2020;</w:t>
      </w:r>
    </w:p>
    <w:p w14:paraId="04604319" w14:textId="66830BDC" w:rsidR="00420B47" w:rsidRPr="00420B47" w:rsidRDefault="00420B47" w:rsidP="00420B47">
      <w:pPr>
        <w:spacing w:line="288" w:lineRule="auto"/>
        <w:ind w:firstLine="709"/>
        <w:jc w:val="both"/>
        <w:rPr>
          <w:rFonts w:ascii="Times New Roman" w:hAnsi="Times New Roman"/>
          <w:bCs/>
          <w:i/>
          <w:szCs w:val="28"/>
        </w:rPr>
      </w:pPr>
      <w:r w:rsidRPr="00420B47">
        <w:rPr>
          <w:rFonts w:ascii="Times New Roman" w:hAnsi="Times New Roman"/>
          <w:bCs/>
          <w:i/>
          <w:szCs w:val="28"/>
        </w:rPr>
        <w:t>C</w:t>
      </w:r>
      <w:r w:rsidRPr="00420B47">
        <w:rPr>
          <w:rFonts w:ascii="Times New Roman" w:hAnsi="Times New Roman" w:cs="Calibri"/>
          <w:bCs/>
          <w:i/>
          <w:szCs w:val="28"/>
        </w:rPr>
        <w:t>ă</w:t>
      </w:r>
      <w:r w:rsidRPr="00420B47">
        <w:rPr>
          <w:rFonts w:ascii="Times New Roman" w:hAnsi="Times New Roman"/>
          <w:bCs/>
          <w:i/>
          <w:szCs w:val="28"/>
        </w:rPr>
        <w:t>n c</w:t>
      </w:r>
      <w:r w:rsidRPr="00420B47">
        <w:rPr>
          <w:rFonts w:ascii="Times New Roman" w:hAnsi="Times New Roman" w:cs="Calibri"/>
          <w:bCs/>
          <w:i/>
          <w:szCs w:val="28"/>
        </w:rPr>
        <w:t>ứ</w:t>
      </w:r>
      <w:r w:rsidRPr="00420B47">
        <w:rPr>
          <w:rFonts w:ascii="Times New Roman" w:hAnsi="Times New Roman"/>
          <w:bCs/>
          <w:i/>
          <w:szCs w:val="28"/>
        </w:rPr>
        <w:t xml:space="preserve"> Lu</w:t>
      </w:r>
      <w:r w:rsidRPr="00420B47">
        <w:rPr>
          <w:rFonts w:ascii="Times New Roman" w:hAnsi="Times New Roman" w:cs="Calibri"/>
          <w:bCs/>
          <w:i/>
          <w:szCs w:val="28"/>
        </w:rPr>
        <w:t>ậ</w:t>
      </w:r>
      <w:r w:rsidRPr="00420B47">
        <w:rPr>
          <w:rFonts w:ascii="Times New Roman" w:hAnsi="Times New Roman"/>
          <w:bCs/>
          <w:i/>
          <w:szCs w:val="28"/>
        </w:rPr>
        <w:t>t X</w:t>
      </w:r>
      <w:r w:rsidRPr="00420B47">
        <w:rPr>
          <w:rFonts w:ascii="Times New Roman" w:hAnsi="Times New Roman" w:cs=".VnTime"/>
          <w:bCs/>
          <w:i/>
          <w:szCs w:val="28"/>
        </w:rPr>
        <w:t>â</w:t>
      </w:r>
      <w:r w:rsidRPr="00420B47">
        <w:rPr>
          <w:rFonts w:ascii="Times New Roman" w:hAnsi="Times New Roman"/>
          <w:bCs/>
          <w:i/>
          <w:szCs w:val="28"/>
        </w:rPr>
        <w:t>y d</w:t>
      </w:r>
      <w:r w:rsidRPr="00420B47">
        <w:rPr>
          <w:rFonts w:ascii="Times New Roman" w:hAnsi="Times New Roman" w:cs="Calibri"/>
          <w:bCs/>
          <w:i/>
          <w:szCs w:val="28"/>
        </w:rPr>
        <w:t>ự</w:t>
      </w:r>
      <w:r w:rsidRPr="00420B47">
        <w:rPr>
          <w:rFonts w:ascii="Times New Roman" w:hAnsi="Times New Roman"/>
          <w:bCs/>
          <w:i/>
          <w:szCs w:val="28"/>
        </w:rPr>
        <w:t>ng ng</w:t>
      </w:r>
      <w:r w:rsidRPr="00420B47">
        <w:rPr>
          <w:rFonts w:ascii="Times New Roman" w:hAnsi="Times New Roman" w:cs="Calibri"/>
          <w:bCs/>
          <w:i/>
          <w:szCs w:val="28"/>
        </w:rPr>
        <w:t>à</w:t>
      </w:r>
      <w:r w:rsidRPr="00420B47">
        <w:rPr>
          <w:rFonts w:ascii="Times New Roman" w:hAnsi="Times New Roman"/>
          <w:bCs/>
          <w:i/>
          <w:szCs w:val="28"/>
        </w:rPr>
        <w:t>y 18 th</w:t>
      </w:r>
      <w:r w:rsidRPr="00420B47">
        <w:rPr>
          <w:rFonts w:ascii="Times New Roman" w:hAnsi="Times New Roman" w:cs=".VnTime"/>
          <w:bCs/>
          <w:i/>
          <w:szCs w:val="28"/>
        </w:rPr>
        <w:t>á</w:t>
      </w:r>
      <w:r w:rsidRPr="00420B47">
        <w:rPr>
          <w:rFonts w:ascii="Times New Roman" w:hAnsi="Times New Roman"/>
          <w:bCs/>
          <w:i/>
          <w:szCs w:val="28"/>
        </w:rPr>
        <w:t>ng 6 n</w:t>
      </w:r>
      <w:r w:rsidRPr="00420B47">
        <w:rPr>
          <w:rFonts w:ascii="Times New Roman" w:hAnsi="Times New Roman" w:cs="Calibri"/>
          <w:bCs/>
          <w:i/>
          <w:szCs w:val="28"/>
        </w:rPr>
        <w:t>ă</w:t>
      </w:r>
      <w:r w:rsidRPr="00420B47">
        <w:rPr>
          <w:rFonts w:ascii="Times New Roman" w:hAnsi="Times New Roman"/>
          <w:bCs/>
          <w:i/>
          <w:szCs w:val="28"/>
        </w:rPr>
        <w:t>m 2014; s</w:t>
      </w:r>
      <w:r w:rsidRPr="00420B47">
        <w:rPr>
          <w:rFonts w:ascii="Times New Roman" w:hAnsi="Times New Roman" w:cs="Calibri"/>
          <w:bCs/>
          <w:i/>
          <w:szCs w:val="28"/>
        </w:rPr>
        <w:t>ử</w:t>
      </w:r>
      <w:r w:rsidRPr="00420B47">
        <w:rPr>
          <w:rFonts w:ascii="Times New Roman" w:hAnsi="Times New Roman"/>
          <w:bCs/>
          <w:i/>
          <w:szCs w:val="28"/>
        </w:rPr>
        <w:t xml:space="preserve">a </w:t>
      </w:r>
      <w:r w:rsidRPr="00420B47">
        <w:rPr>
          <w:rFonts w:ascii="Times New Roman" w:hAnsi="Times New Roman" w:cs="Calibri"/>
          <w:bCs/>
          <w:i/>
          <w:szCs w:val="28"/>
        </w:rPr>
        <w:t>đổ</w:t>
      </w:r>
      <w:r w:rsidRPr="00420B47">
        <w:rPr>
          <w:rFonts w:ascii="Times New Roman" w:hAnsi="Times New Roman"/>
          <w:bCs/>
          <w:i/>
          <w:szCs w:val="28"/>
        </w:rPr>
        <w:t>i, b</w:t>
      </w:r>
      <w:r w:rsidRPr="00420B47">
        <w:rPr>
          <w:rFonts w:ascii="Times New Roman" w:hAnsi="Times New Roman" w:cs="Calibri"/>
          <w:bCs/>
          <w:i/>
          <w:szCs w:val="28"/>
        </w:rPr>
        <w:t>ổ</w:t>
      </w:r>
      <w:r w:rsidRPr="00420B47">
        <w:rPr>
          <w:rFonts w:ascii="Times New Roman" w:hAnsi="Times New Roman"/>
          <w:bCs/>
          <w:i/>
          <w:szCs w:val="28"/>
        </w:rPr>
        <w:t xml:space="preserve"> sung m</w:t>
      </w:r>
      <w:r w:rsidRPr="00420B47">
        <w:rPr>
          <w:rFonts w:ascii="Times New Roman" w:hAnsi="Times New Roman" w:cs="Calibri"/>
          <w:bCs/>
          <w:i/>
          <w:szCs w:val="28"/>
        </w:rPr>
        <w:t>ộ</w:t>
      </w:r>
      <w:r w:rsidRPr="00420B47">
        <w:rPr>
          <w:rFonts w:ascii="Times New Roman" w:hAnsi="Times New Roman"/>
          <w:bCs/>
          <w:i/>
          <w:szCs w:val="28"/>
        </w:rPr>
        <w:t>t s</w:t>
      </w:r>
      <w:r w:rsidRPr="00420B47">
        <w:rPr>
          <w:rFonts w:ascii="Times New Roman" w:hAnsi="Times New Roman" w:cs="Calibri"/>
          <w:bCs/>
          <w:i/>
          <w:szCs w:val="28"/>
        </w:rPr>
        <w:t>ố</w:t>
      </w:r>
      <w:r w:rsidRPr="00420B47">
        <w:rPr>
          <w:rFonts w:ascii="Times New Roman" w:hAnsi="Times New Roman"/>
          <w:bCs/>
          <w:i/>
          <w:szCs w:val="28"/>
        </w:rPr>
        <w:t xml:space="preserve"> </w:t>
      </w:r>
      <w:r w:rsidRPr="00420B47">
        <w:rPr>
          <w:rFonts w:ascii="Times New Roman" w:hAnsi="Times New Roman" w:cs="Calibri"/>
          <w:bCs/>
          <w:i/>
          <w:szCs w:val="28"/>
        </w:rPr>
        <w:t>đ</w:t>
      </w:r>
      <w:r w:rsidRPr="00420B47">
        <w:rPr>
          <w:rFonts w:ascii="Times New Roman" w:hAnsi="Times New Roman"/>
          <w:bCs/>
          <w:i/>
          <w:szCs w:val="28"/>
        </w:rPr>
        <w:t>i</w:t>
      </w:r>
      <w:r w:rsidRPr="00420B47">
        <w:rPr>
          <w:rFonts w:ascii="Times New Roman" w:hAnsi="Times New Roman" w:cs="Calibri"/>
          <w:bCs/>
          <w:i/>
          <w:szCs w:val="28"/>
        </w:rPr>
        <w:t>ề</w:t>
      </w:r>
      <w:r w:rsidRPr="00420B47">
        <w:rPr>
          <w:rFonts w:ascii="Times New Roman" w:hAnsi="Times New Roman"/>
          <w:bCs/>
          <w:i/>
          <w:szCs w:val="28"/>
        </w:rPr>
        <w:t>u c</w:t>
      </w:r>
      <w:r w:rsidRPr="00420B47">
        <w:rPr>
          <w:rFonts w:ascii="Times New Roman" w:hAnsi="Times New Roman" w:cs="Calibri"/>
          <w:bCs/>
          <w:i/>
          <w:szCs w:val="28"/>
        </w:rPr>
        <w:t>ủ</w:t>
      </w:r>
      <w:r w:rsidRPr="00420B47">
        <w:rPr>
          <w:rFonts w:ascii="Times New Roman" w:hAnsi="Times New Roman"/>
          <w:bCs/>
          <w:i/>
          <w:szCs w:val="28"/>
        </w:rPr>
        <w:t>a Lu</w:t>
      </w:r>
      <w:r w:rsidRPr="00420B47">
        <w:rPr>
          <w:rFonts w:ascii="Times New Roman" w:hAnsi="Times New Roman" w:cs="Calibri"/>
          <w:bCs/>
          <w:i/>
          <w:szCs w:val="28"/>
        </w:rPr>
        <w:t>ậ</w:t>
      </w:r>
      <w:r w:rsidRPr="00420B47">
        <w:rPr>
          <w:rFonts w:ascii="Times New Roman" w:hAnsi="Times New Roman"/>
          <w:bCs/>
          <w:i/>
          <w:szCs w:val="28"/>
        </w:rPr>
        <w:t>t X</w:t>
      </w:r>
      <w:r w:rsidRPr="00420B47">
        <w:rPr>
          <w:rFonts w:ascii="Times New Roman" w:hAnsi="Times New Roman" w:cs=".VnTime"/>
          <w:bCs/>
          <w:i/>
          <w:szCs w:val="28"/>
        </w:rPr>
        <w:t>â</w:t>
      </w:r>
      <w:r w:rsidRPr="00420B47">
        <w:rPr>
          <w:rFonts w:ascii="Times New Roman" w:hAnsi="Times New Roman"/>
          <w:bCs/>
          <w:i/>
          <w:szCs w:val="28"/>
        </w:rPr>
        <w:t>y d</w:t>
      </w:r>
      <w:r w:rsidRPr="00420B47">
        <w:rPr>
          <w:rFonts w:ascii="Times New Roman" w:hAnsi="Times New Roman" w:cs="Calibri"/>
          <w:bCs/>
          <w:i/>
          <w:szCs w:val="28"/>
        </w:rPr>
        <w:t>ự</w:t>
      </w:r>
      <w:r w:rsidRPr="00420B47">
        <w:rPr>
          <w:rFonts w:ascii="Times New Roman" w:hAnsi="Times New Roman"/>
          <w:bCs/>
          <w:i/>
          <w:szCs w:val="28"/>
        </w:rPr>
        <w:t>ng ng</w:t>
      </w:r>
      <w:r w:rsidRPr="00420B47">
        <w:rPr>
          <w:rFonts w:ascii="Times New Roman" w:hAnsi="Times New Roman" w:cs="Calibri"/>
          <w:bCs/>
          <w:i/>
          <w:szCs w:val="28"/>
        </w:rPr>
        <w:t>à</w:t>
      </w:r>
      <w:r w:rsidRPr="00420B47">
        <w:rPr>
          <w:rFonts w:ascii="Times New Roman" w:hAnsi="Times New Roman"/>
          <w:bCs/>
          <w:i/>
          <w:szCs w:val="28"/>
        </w:rPr>
        <w:t>y 17 th</w:t>
      </w:r>
      <w:r w:rsidRPr="00420B47">
        <w:rPr>
          <w:rFonts w:ascii="Times New Roman" w:hAnsi="Times New Roman" w:cs=".VnTime"/>
          <w:bCs/>
          <w:i/>
          <w:szCs w:val="28"/>
        </w:rPr>
        <w:t>á</w:t>
      </w:r>
      <w:r w:rsidRPr="00420B47">
        <w:rPr>
          <w:rFonts w:ascii="Times New Roman" w:hAnsi="Times New Roman"/>
          <w:bCs/>
          <w:i/>
          <w:szCs w:val="28"/>
        </w:rPr>
        <w:t>ng 6 n</w:t>
      </w:r>
      <w:r w:rsidRPr="00420B47">
        <w:rPr>
          <w:rFonts w:ascii="Times New Roman" w:hAnsi="Times New Roman" w:cs="Calibri"/>
          <w:bCs/>
          <w:i/>
          <w:szCs w:val="28"/>
        </w:rPr>
        <w:t>ă</w:t>
      </w:r>
      <w:r w:rsidRPr="00420B47">
        <w:rPr>
          <w:rFonts w:ascii="Times New Roman" w:hAnsi="Times New Roman"/>
          <w:bCs/>
          <w:i/>
          <w:szCs w:val="28"/>
        </w:rPr>
        <w:t>m 2020;</w:t>
      </w:r>
    </w:p>
    <w:p w14:paraId="5E1C0FBE" w14:textId="77777777" w:rsidR="00420B47" w:rsidRPr="00420B47" w:rsidRDefault="00420B47" w:rsidP="00420B47">
      <w:pPr>
        <w:spacing w:line="288" w:lineRule="auto"/>
        <w:ind w:firstLine="709"/>
        <w:jc w:val="both"/>
        <w:rPr>
          <w:rFonts w:ascii="Times New Roman" w:hAnsi="Times New Roman"/>
          <w:bCs/>
          <w:i/>
          <w:szCs w:val="28"/>
        </w:rPr>
      </w:pPr>
      <w:r w:rsidRPr="00420B47">
        <w:rPr>
          <w:rFonts w:ascii="Times New Roman" w:hAnsi="Times New Roman"/>
          <w:bCs/>
          <w:i/>
          <w:szCs w:val="28"/>
        </w:rPr>
        <w:t>C</w:t>
      </w:r>
      <w:r w:rsidRPr="00420B47">
        <w:rPr>
          <w:rFonts w:ascii="Times New Roman" w:hAnsi="Times New Roman" w:cs="Calibri"/>
          <w:bCs/>
          <w:i/>
          <w:szCs w:val="28"/>
        </w:rPr>
        <w:t>ă</w:t>
      </w:r>
      <w:r w:rsidRPr="00420B47">
        <w:rPr>
          <w:rFonts w:ascii="Times New Roman" w:hAnsi="Times New Roman"/>
          <w:bCs/>
          <w:i/>
          <w:szCs w:val="28"/>
        </w:rPr>
        <w:t>n c</w:t>
      </w:r>
      <w:r w:rsidRPr="00420B47">
        <w:rPr>
          <w:rFonts w:ascii="Times New Roman" w:hAnsi="Times New Roman" w:cs="Calibri"/>
          <w:bCs/>
          <w:i/>
          <w:szCs w:val="28"/>
        </w:rPr>
        <w:t>ứ</w:t>
      </w:r>
      <w:r w:rsidRPr="00420B47">
        <w:rPr>
          <w:rFonts w:ascii="Times New Roman" w:hAnsi="Times New Roman"/>
          <w:bCs/>
          <w:i/>
          <w:szCs w:val="28"/>
        </w:rPr>
        <w:t xml:space="preserve"> Lu</w:t>
      </w:r>
      <w:r w:rsidRPr="00420B47">
        <w:rPr>
          <w:rFonts w:ascii="Times New Roman" w:hAnsi="Times New Roman" w:cs="Calibri"/>
          <w:bCs/>
          <w:i/>
          <w:szCs w:val="28"/>
        </w:rPr>
        <w:t>ậ</w:t>
      </w:r>
      <w:r w:rsidRPr="00420B47">
        <w:rPr>
          <w:rFonts w:ascii="Times New Roman" w:hAnsi="Times New Roman"/>
          <w:bCs/>
          <w:i/>
          <w:szCs w:val="28"/>
        </w:rPr>
        <w:t xml:space="preserve">t </w:t>
      </w:r>
      <w:r w:rsidRPr="00420B47">
        <w:rPr>
          <w:rFonts w:ascii="Times New Roman" w:hAnsi="Times New Roman" w:cs="Calibri"/>
          <w:bCs/>
          <w:i/>
          <w:szCs w:val="28"/>
        </w:rPr>
        <w:t>Đầ</w:t>
      </w:r>
      <w:r w:rsidRPr="00420B47">
        <w:rPr>
          <w:rFonts w:ascii="Times New Roman" w:hAnsi="Times New Roman"/>
          <w:bCs/>
          <w:i/>
          <w:szCs w:val="28"/>
        </w:rPr>
        <w:t>u t</w:t>
      </w:r>
      <w:r w:rsidRPr="00420B47">
        <w:rPr>
          <w:rFonts w:ascii="Times New Roman" w:hAnsi="Times New Roman" w:cs="Calibri"/>
          <w:bCs/>
          <w:i/>
          <w:szCs w:val="28"/>
        </w:rPr>
        <w:t>ư</w:t>
      </w:r>
      <w:r w:rsidRPr="00420B47">
        <w:rPr>
          <w:rFonts w:ascii="Times New Roman" w:hAnsi="Times New Roman"/>
          <w:bCs/>
          <w:i/>
          <w:szCs w:val="28"/>
        </w:rPr>
        <w:t xml:space="preserve"> ng</w:t>
      </w:r>
      <w:r w:rsidRPr="00420B47">
        <w:rPr>
          <w:rFonts w:ascii="Times New Roman" w:hAnsi="Times New Roman" w:cs="Calibri"/>
          <w:bCs/>
          <w:i/>
          <w:szCs w:val="28"/>
        </w:rPr>
        <w:t>à</w:t>
      </w:r>
      <w:r w:rsidRPr="00420B47">
        <w:rPr>
          <w:rFonts w:ascii="Times New Roman" w:hAnsi="Times New Roman"/>
          <w:bCs/>
          <w:i/>
          <w:szCs w:val="28"/>
        </w:rPr>
        <w:t>y 17 tháng 6 n</w:t>
      </w:r>
      <w:r w:rsidRPr="00420B47">
        <w:rPr>
          <w:rFonts w:ascii="Times New Roman" w:hAnsi="Times New Roman" w:cs="Calibri"/>
          <w:bCs/>
          <w:i/>
          <w:szCs w:val="28"/>
        </w:rPr>
        <w:t>ă</w:t>
      </w:r>
      <w:r w:rsidRPr="00420B47">
        <w:rPr>
          <w:rFonts w:ascii="Times New Roman" w:hAnsi="Times New Roman"/>
          <w:bCs/>
          <w:i/>
          <w:szCs w:val="28"/>
        </w:rPr>
        <w:t>m 2020;</w:t>
      </w:r>
    </w:p>
    <w:p w14:paraId="25988E96" w14:textId="6B4AB28D" w:rsidR="00420B47" w:rsidRPr="00420B47" w:rsidRDefault="00420B47" w:rsidP="00420B47">
      <w:pPr>
        <w:spacing w:line="288" w:lineRule="auto"/>
        <w:ind w:firstLine="709"/>
        <w:jc w:val="both"/>
        <w:rPr>
          <w:rFonts w:ascii="Times New Roman" w:hAnsi="Times New Roman"/>
          <w:bCs/>
          <w:i/>
          <w:szCs w:val="28"/>
        </w:rPr>
      </w:pPr>
      <w:r w:rsidRPr="00420B47">
        <w:rPr>
          <w:rFonts w:ascii="Times New Roman" w:hAnsi="Times New Roman"/>
          <w:bCs/>
          <w:i/>
          <w:iCs/>
          <w:szCs w:val="28"/>
        </w:rPr>
        <w:t xml:space="preserve">Căn cứ Luật Đầu tư công ngày </w:t>
      </w:r>
      <w:r>
        <w:rPr>
          <w:rFonts w:ascii="Times New Roman" w:hAnsi="Times New Roman"/>
          <w:bCs/>
          <w:i/>
          <w:iCs/>
          <w:szCs w:val="28"/>
        </w:rPr>
        <w:t>29</w:t>
      </w:r>
      <w:r w:rsidRPr="00420B47">
        <w:rPr>
          <w:rFonts w:ascii="Times New Roman" w:hAnsi="Times New Roman"/>
          <w:bCs/>
          <w:i/>
          <w:iCs/>
          <w:szCs w:val="28"/>
        </w:rPr>
        <w:t xml:space="preserve"> tháng </w:t>
      </w:r>
      <w:r>
        <w:rPr>
          <w:rFonts w:ascii="Times New Roman" w:hAnsi="Times New Roman"/>
          <w:bCs/>
          <w:i/>
          <w:iCs/>
          <w:szCs w:val="28"/>
        </w:rPr>
        <w:t>11</w:t>
      </w:r>
      <w:r w:rsidRPr="00420B47">
        <w:rPr>
          <w:rFonts w:ascii="Times New Roman" w:hAnsi="Times New Roman"/>
          <w:bCs/>
          <w:i/>
          <w:iCs/>
          <w:szCs w:val="28"/>
        </w:rPr>
        <w:t xml:space="preserve"> năm 20</w:t>
      </w:r>
      <w:r>
        <w:rPr>
          <w:rFonts w:ascii="Times New Roman" w:hAnsi="Times New Roman"/>
          <w:bCs/>
          <w:i/>
          <w:iCs/>
          <w:szCs w:val="28"/>
        </w:rPr>
        <w:t>24</w:t>
      </w:r>
      <w:r w:rsidRPr="00420B47">
        <w:rPr>
          <w:rFonts w:ascii="Times New Roman" w:hAnsi="Times New Roman"/>
          <w:bCs/>
          <w:i/>
          <w:iCs/>
          <w:szCs w:val="28"/>
        </w:rPr>
        <w:t>;</w:t>
      </w:r>
    </w:p>
    <w:p w14:paraId="68A2D247" w14:textId="77777777" w:rsidR="00420B47" w:rsidRPr="00420B47" w:rsidRDefault="00420B47" w:rsidP="00420B47">
      <w:pPr>
        <w:spacing w:line="288" w:lineRule="auto"/>
        <w:ind w:firstLine="709"/>
        <w:jc w:val="both"/>
        <w:rPr>
          <w:rFonts w:ascii="Times New Roman" w:hAnsi="Times New Roman"/>
          <w:bCs/>
          <w:szCs w:val="28"/>
        </w:rPr>
      </w:pPr>
      <w:r w:rsidRPr="00420B47">
        <w:rPr>
          <w:rFonts w:ascii="Times New Roman" w:hAnsi="Times New Roman"/>
          <w:bCs/>
          <w:i/>
          <w:iCs/>
          <w:szCs w:val="28"/>
        </w:rPr>
        <w:t>Căn cứ Luật Đầu tư theo phương thức đối tác công tư ngày 18 tháng 6 năm 2020;</w:t>
      </w:r>
    </w:p>
    <w:p w14:paraId="4969DA10" w14:textId="77777777" w:rsidR="00420B47" w:rsidRPr="00420B47" w:rsidRDefault="00420B47" w:rsidP="00420B47">
      <w:pPr>
        <w:spacing w:line="288" w:lineRule="auto"/>
        <w:ind w:firstLine="709"/>
        <w:jc w:val="both"/>
        <w:rPr>
          <w:rFonts w:ascii="Times New Roman" w:hAnsi="Times New Roman"/>
          <w:bCs/>
          <w:szCs w:val="28"/>
        </w:rPr>
      </w:pPr>
      <w:r w:rsidRPr="00420B47">
        <w:rPr>
          <w:rFonts w:ascii="Times New Roman" w:hAnsi="Times New Roman"/>
          <w:bCs/>
          <w:i/>
          <w:iCs/>
          <w:szCs w:val="28"/>
        </w:rPr>
        <w:t>Căn cứ Luật Chuyển giao công nghệ ngày 19 tháng 6 năm 2017;</w:t>
      </w:r>
    </w:p>
    <w:p w14:paraId="7CDF83B5" w14:textId="77777777" w:rsidR="00420B47" w:rsidRPr="00420B47" w:rsidRDefault="00420B47" w:rsidP="00420B47">
      <w:pPr>
        <w:spacing w:line="288" w:lineRule="auto"/>
        <w:ind w:firstLine="709"/>
        <w:jc w:val="both"/>
        <w:rPr>
          <w:rFonts w:ascii="Times New Roman" w:hAnsi="Times New Roman"/>
          <w:bCs/>
          <w:szCs w:val="28"/>
        </w:rPr>
      </w:pPr>
      <w:r w:rsidRPr="00420B47">
        <w:rPr>
          <w:rFonts w:ascii="Times New Roman" w:hAnsi="Times New Roman"/>
          <w:bCs/>
          <w:i/>
          <w:iCs/>
          <w:szCs w:val="28"/>
        </w:rPr>
        <w:t>Căn cứ Nghị định số 10/2020/NĐ-CP ngày 06 tháng 4 năm 2020 của Chính phủ quy định chi tiết thi hành một số điều của Luật Đầu tư công;</w:t>
      </w:r>
    </w:p>
    <w:p w14:paraId="25CCA62D" w14:textId="77777777" w:rsidR="00420B47" w:rsidRPr="00420B47" w:rsidRDefault="00420B47" w:rsidP="00420B47">
      <w:pPr>
        <w:spacing w:line="288" w:lineRule="auto"/>
        <w:ind w:firstLine="709"/>
        <w:jc w:val="both"/>
        <w:rPr>
          <w:rFonts w:ascii="Times New Roman" w:hAnsi="Times New Roman"/>
          <w:bCs/>
          <w:szCs w:val="28"/>
        </w:rPr>
      </w:pPr>
      <w:r w:rsidRPr="00420B47">
        <w:rPr>
          <w:rFonts w:ascii="Times New Roman" w:hAnsi="Times New Roman"/>
          <w:bCs/>
          <w:i/>
          <w:iCs/>
          <w:szCs w:val="28"/>
        </w:rPr>
        <w:t>Căn cứ Nghị định số 06/2021/NĐ-CP ngày 26 tháng 01 năm 2021 của Chính phủ về quản lý chất lượng và bảo trì công trình xây dựng;</w:t>
      </w:r>
    </w:p>
    <w:p w14:paraId="29654D4C" w14:textId="77777777" w:rsidR="00420B47" w:rsidRPr="00420B47" w:rsidRDefault="00420B47" w:rsidP="00420B47">
      <w:pPr>
        <w:spacing w:line="288" w:lineRule="auto"/>
        <w:ind w:firstLine="709"/>
        <w:jc w:val="both"/>
        <w:rPr>
          <w:rFonts w:ascii="Times New Roman" w:hAnsi="Times New Roman"/>
          <w:bCs/>
          <w:i/>
          <w:iCs/>
          <w:szCs w:val="28"/>
        </w:rPr>
      </w:pPr>
      <w:r w:rsidRPr="00420B47">
        <w:rPr>
          <w:rFonts w:ascii="Times New Roman" w:hAnsi="Times New Roman"/>
          <w:bCs/>
          <w:i/>
          <w:iCs/>
          <w:szCs w:val="28"/>
        </w:rPr>
        <w:t>C</w:t>
      </w:r>
      <w:r w:rsidRPr="00420B47">
        <w:rPr>
          <w:rFonts w:ascii="Times New Roman" w:hAnsi="Times New Roman" w:cs="Calibri"/>
          <w:bCs/>
          <w:i/>
          <w:iCs/>
          <w:szCs w:val="28"/>
        </w:rPr>
        <w:t>ă</w:t>
      </w:r>
      <w:r w:rsidRPr="00420B47">
        <w:rPr>
          <w:rFonts w:ascii="Times New Roman" w:hAnsi="Times New Roman"/>
          <w:bCs/>
          <w:i/>
          <w:iCs/>
          <w:szCs w:val="28"/>
        </w:rPr>
        <w:t>n c</w:t>
      </w:r>
      <w:r w:rsidRPr="00420B47">
        <w:rPr>
          <w:rFonts w:ascii="Times New Roman" w:hAnsi="Times New Roman" w:cs="Calibri"/>
          <w:bCs/>
          <w:i/>
          <w:iCs/>
          <w:szCs w:val="28"/>
        </w:rPr>
        <w:t>ứ</w:t>
      </w:r>
      <w:r w:rsidRPr="00420B47">
        <w:rPr>
          <w:rFonts w:ascii="Times New Roman" w:hAnsi="Times New Roman"/>
          <w:bCs/>
          <w:i/>
          <w:iCs/>
          <w:szCs w:val="28"/>
        </w:rPr>
        <w:t xml:space="preserve"> Ngh</w:t>
      </w:r>
      <w:r w:rsidRPr="00420B47">
        <w:rPr>
          <w:rFonts w:ascii="Times New Roman" w:hAnsi="Times New Roman" w:cs="Calibri"/>
          <w:bCs/>
          <w:i/>
          <w:iCs/>
          <w:szCs w:val="28"/>
        </w:rPr>
        <w:t>ị</w:t>
      </w:r>
      <w:r w:rsidRPr="00420B47">
        <w:rPr>
          <w:rFonts w:ascii="Times New Roman" w:hAnsi="Times New Roman"/>
          <w:bCs/>
          <w:i/>
          <w:iCs/>
          <w:szCs w:val="28"/>
        </w:rPr>
        <w:t xml:space="preserve"> </w:t>
      </w:r>
      <w:r w:rsidRPr="00420B47">
        <w:rPr>
          <w:rFonts w:ascii="Times New Roman" w:hAnsi="Times New Roman" w:cs="Calibri"/>
          <w:bCs/>
          <w:i/>
          <w:iCs/>
          <w:szCs w:val="28"/>
        </w:rPr>
        <w:t>đị</w:t>
      </w:r>
      <w:r w:rsidRPr="00420B47">
        <w:rPr>
          <w:rFonts w:ascii="Times New Roman" w:hAnsi="Times New Roman"/>
          <w:bCs/>
          <w:i/>
          <w:iCs/>
          <w:szCs w:val="28"/>
        </w:rPr>
        <w:t>nh s</w:t>
      </w:r>
      <w:r w:rsidRPr="00420B47">
        <w:rPr>
          <w:rFonts w:ascii="Times New Roman" w:hAnsi="Times New Roman" w:cs="Calibri"/>
          <w:bCs/>
          <w:i/>
          <w:iCs/>
          <w:szCs w:val="28"/>
        </w:rPr>
        <w:t>ố</w:t>
      </w:r>
      <w:r w:rsidRPr="00420B47">
        <w:rPr>
          <w:rFonts w:ascii="Times New Roman" w:hAnsi="Times New Roman"/>
          <w:bCs/>
          <w:i/>
          <w:iCs/>
          <w:szCs w:val="28"/>
        </w:rPr>
        <w:t xml:space="preserve"> 35/2023/N</w:t>
      </w:r>
      <w:r w:rsidRPr="00420B47">
        <w:rPr>
          <w:rFonts w:ascii="Times New Roman" w:hAnsi="Times New Roman" w:cs="Calibri"/>
          <w:bCs/>
          <w:i/>
          <w:iCs/>
          <w:szCs w:val="28"/>
        </w:rPr>
        <w:t>Đ</w:t>
      </w:r>
      <w:r w:rsidRPr="00420B47">
        <w:rPr>
          <w:rFonts w:ascii="Times New Roman" w:hAnsi="Times New Roman"/>
          <w:bCs/>
          <w:i/>
          <w:iCs/>
          <w:szCs w:val="28"/>
        </w:rPr>
        <w:t>-CP ngày 20/6/2023 s</w:t>
      </w:r>
      <w:r w:rsidRPr="00420B47">
        <w:rPr>
          <w:rFonts w:ascii="Times New Roman" w:hAnsi="Times New Roman" w:cs="Calibri"/>
          <w:bCs/>
          <w:i/>
          <w:iCs/>
          <w:szCs w:val="28"/>
        </w:rPr>
        <w:t>ử</w:t>
      </w:r>
      <w:r w:rsidRPr="00420B47">
        <w:rPr>
          <w:rFonts w:ascii="Times New Roman" w:hAnsi="Times New Roman"/>
          <w:bCs/>
          <w:i/>
          <w:iCs/>
          <w:szCs w:val="28"/>
        </w:rPr>
        <w:t xml:space="preserve">a </w:t>
      </w:r>
      <w:r w:rsidRPr="00420B47">
        <w:rPr>
          <w:rFonts w:ascii="Times New Roman" w:hAnsi="Times New Roman" w:cs="Calibri"/>
          <w:bCs/>
          <w:i/>
          <w:iCs/>
          <w:szCs w:val="28"/>
        </w:rPr>
        <w:t>đổ</w:t>
      </w:r>
      <w:r w:rsidRPr="00420B47">
        <w:rPr>
          <w:rFonts w:ascii="Times New Roman" w:hAnsi="Times New Roman"/>
          <w:bCs/>
          <w:i/>
          <w:iCs/>
          <w:szCs w:val="28"/>
        </w:rPr>
        <w:t>i, b</w:t>
      </w:r>
      <w:r w:rsidRPr="00420B47">
        <w:rPr>
          <w:rFonts w:ascii="Times New Roman" w:hAnsi="Times New Roman" w:cs="Calibri"/>
          <w:bCs/>
          <w:i/>
          <w:iCs/>
          <w:szCs w:val="28"/>
        </w:rPr>
        <w:t>ổ</w:t>
      </w:r>
      <w:r w:rsidRPr="00420B47">
        <w:rPr>
          <w:rFonts w:ascii="Times New Roman" w:hAnsi="Times New Roman"/>
          <w:bCs/>
          <w:i/>
          <w:iCs/>
          <w:szCs w:val="28"/>
        </w:rPr>
        <w:t xml:space="preserve"> sung m</w:t>
      </w:r>
      <w:r w:rsidRPr="00420B47">
        <w:rPr>
          <w:rFonts w:ascii="Times New Roman" w:hAnsi="Times New Roman" w:cs="Calibri"/>
          <w:bCs/>
          <w:i/>
          <w:iCs/>
          <w:szCs w:val="28"/>
        </w:rPr>
        <w:t>ộ</w:t>
      </w:r>
      <w:r w:rsidRPr="00420B47">
        <w:rPr>
          <w:rFonts w:ascii="Times New Roman" w:hAnsi="Times New Roman"/>
          <w:bCs/>
          <w:i/>
          <w:iCs/>
          <w:szCs w:val="28"/>
        </w:rPr>
        <w:t xml:space="preserve">t </w:t>
      </w:r>
      <w:r w:rsidRPr="00420B47">
        <w:rPr>
          <w:rFonts w:ascii="Times New Roman" w:hAnsi="Times New Roman" w:cs="Calibri"/>
          <w:bCs/>
          <w:i/>
          <w:iCs/>
          <w:szCs w:val="28"/>
        </w:rPr>
        <w:t>đ</w:t>
      </w:r>
      <w:r w:rsidRPr="00420B47">
        <w:rPr>
          <w:rFonts w:ascii="Times New Roman" w:hAnsi="Times New Roman"/>
          <w:bCs/>
          <w:i/>
          <w:iCs/>
          <w:szCs w:val="28"/>
        </w:rPr>
        <w:t>i</w:t>
      </w:r>
      <w:r w:rsidRPr="00420B47">
        <w:rPr>
          <w:rFonts w:ascii="Times New Roman" w:hAnsi="Times New Roman" w:cs="Calibri"/>
          <w:bCs/>
          <w:i/>
          <w:iCs/>
          <w:szCs w:val="28"/>
        </w:rPr>
        <w:t>ề</w:t>
      </w:r>
      <w:r w:rsidRPr="00420B47">
        <w:rPr>
          <w:rFonts w:ascii="Times New Roman" w:hAnsi="Times New Roman"/>
          <w:bCs/>
          <w:i/>
          <w:iCs/>
          <w:szCs w:val="28"/>
        </w:rPr>
        <w:t>u c</w:t>
      </w:r>
      <w:r w:rsidRPr="00420B47">
        <w:rPr>
          <w:rFonts w:ascii="Times New Roman" w:hAnsi="Times New Roman" w:cs="Calibri"/>
          <w:bCs/>
          <w:i/>
          <w:iCs/>
          <w:szCs w:val="28"/>
        </w:rPr>
        <w:t>ủ</w:t>
      </w:r>
      <w:r w:rsidRPr="00420B47">
        <w:rPr>
          <w:rFonts w:ascii="Times New Roman" w:hAnsi="Times New Roman"/>
          <w:bCs/>
          <w:i/>
          <w:iCs/>
          <w:szCs w:val="28"/>
        </w:rPr>
        <w:t>a c</w:t>
      </w:r>
      <w:r w:rsidRPr="00420B47">
        <w:rPr>
          <w:rFonts w:ascii="Times New Roman" w:hAnsi="Times New Roman" w:cs=".VnTime"/>
          <w:bCs/>
          <w:i/>
          <w:iCs/>
          <w:szCs w:val="28"/>
        </w:rPr>
        <w:t>á</w:t>
      </w:r>
      <w:r w:rsidRPr="00420B47">
        <w:rPr>
          <w:rFonts w:ascii="Times New Roman" w:hAnsi="Times New Roman"/>
          <w:bCs/>
          <w:i/>
          <w:iCs/>
          <w:szCs w:val="28"/>
        </w:rPr>
        <w:t>c Ngh</w:t>
      </w:r>
      <w:r w:rsidRPr="00420B47">
        <w:rPr>
          <w:rFonts w:ascii="Times New Roman" w:hAnsi="Times New Roman" w:cs="Calibri"/>
          <w:bCs/>
          <w:i/>
          <w:iCs/>
          <w:szCs w:val="28"/>
        </w:rPr>
        <w:t>ị</w:t>
      </w:r>
      <w:r w:rsidRPr="00420B47">
        <w:rPr>
          <w:rFonts w:ascii="Times New Roman" w:hAnsi="Times New Roman"/>
          <w:bCs/>
          <w:i/>
          <w:iCs/>
          <w:szCs w:val="28"/>
        </w:rPr>
        <w:t xml:space="preserve"> </w:t>
      </w:r>
      <w:r w:rsidRPr="00420B47">
        <w:rPr>
          <w:rFonts w:ascii="Times New Roman" w:hAnsi="Times New Roman" w:cs="Calibri"/>
          <w:bCs/>
          <w:i/>
          <w:iCs/>
          <w:szCs w:val="28"/>
        </w:rPr>
        <w:t>đị</w:t>
      </w:r>
      <w:r w:rsidRPr="00420B47">
        <w:rPr>
          <w:rFonts w:ascii="Times New Roman" w:hAnsi="Times New Roman"/>
          <w:bCs/>
          <w:i/>
          <w:iCs/>
          <w:szCs w:val="28"/>
        </w:rPr>
        <w:t>nh thu</w:t>
      </w:r>
      <w:r w:rsidRPr="00420B47">
        <w:rPr>
          <w:rFonts w:ascii="Times New Roman" w:hAnsi="Times New Roman" w:cs="Calibri"/>
          <w:bCs/>
          <w:i/>
          <w:iCs/>
          <w:szCs w:val="28"/>
        </w:rPr>
        <w:t>ộ</w:t>
      </w:r>
      <w:r w:rsidRPr="00420B47">
        <w:rPr>
          <w:rFonts w:ascii="Times New Roman" w:hAnsi="Times New Roman"/>
          <w:bCs/>
          <w:i/>
          <w:iCs/>
          <w:szCs w:val="28"/>
        </w:rPr>
        <w:t>c l</w:t>
      </w:r>
      <w:r w:rsidRPr="00420B47">
        <w:rPr>
          <w:rFonts w:ascii="Times New Roman" w:hAnsi="Times New Roman" w:cs="Calibri"/>
          <w:bCs/>
          <w:i/>
          <w:iCs/>
          <w:szCs w:val="28"/>
        </w:rPr>
        <w:t>ĩ</w:t>
      </w:r>
      <w:r w:rsidRPr="00420B47">
        <w:rPr>
          <w:rFonts w:ascii="Times New Roman" w:hAnsi="Times New Roman"/>
          <w:bCs/>
          <w:i/>
          <w:iCs/>
          <w:szCs w:val="28"/>
        </w:rPr>
        <w:t>nh v</w:t>
      </w:r>
      <w:r w:rsidRPr="00420B47">
        <w:rPr>
          <w:rFonts w:ascii="Times New Roman" w:hAnsi="Times New Roman" w:cs="Calibri"/>
          <w:bCs/>
          <w:i/>
          <w:iCs/>
          <w:szCs w:val="28"/>
        </w:rPr>
        <w:t>ự</w:t>
      </w:r>
      <w:r w:rsidRPr="00420B47">
        <w:rPr>
          <w:rFonts w:ascii="Times New Roman" w:hAnsi="Times New Roman"/>
          <w:bCs/>
          <w:i/>
          <w:iCs/>
          <w:szCs w:val="28"/>
        </w:rPr>
        <w:t>c qu</w:t>
      </w:r>
      <w:r w:rsidRPr="00420B47">
        <w:rPr>
          <w:rFonts w:ascii="Times New Roman" w:hAnsi="Times New Roman" w:cs="Calibri"/>
          <w:bCs/>
          <w:i/>
          <w:iCs/>
          <w:szCs w:val="28"/>
        </w:rPr>
        <w:t>ả</w:t>
      </w:r>
      <w:r w:rsidRPr="00420B47">
        <w:rPr>
          <w:rFonts w:ascii="Times New Roman" w:hAnsi="Times New Roman"/>
          <w:bCs/>
          <w:i/>
          <w:iCs/>
          <w:szCs w:val="28"/>
        </w:rPr>
        <w:t>n l</w:t>
      </w:r>
      <w:r w:rsidRPr="00420B47">
        <w:rPr>
          <w:rFonts w:ascii="Times New Roman" w:hAnsi="Times New Roman" w:cs=".VnTime"/>
          <w:bCs/>
          <w:i/>
          <w:iCs/>
          <w:szCs w:val="28"/>
        </w:rPr>
        <w:t>ý</w:t>
      </w:r>
      <w:r w:rsidRPr="00420B47">
        <w:rPr>
          <w:rFonts w:ascii="Times New Roman" w:hAnsi="Times New Roman"/>
          <w:bCs/>
          <w:i/>
          <w:iCs/>
          <w:szCs w:val="28"/>
        </w:rPr>
        <w:t xml:space="preserve"> nh</w:t>
      </w:r>
      <w:r w:rsidRPr="00420B47">
        <w:rPr>
          <w:rFonts w:ascii="Times New Roman" w:hAnsi="Times New Roman" w:cs="Calibri"/>
          <w:bCs/>
          <w:i/>
          <w:iCs/>
          <w:szCs w:val="28"/>
        </w:rPr>
        <w:t>à</w:t>
      </w:r>
      <w:r w:rsidRPr="00420B47">
        <w:rPr>
          <w:rFonts w:ascii="Times New Roman" w:hAnsi="Times New Roman"/>
          <w:bCs/>
          <w:i/>
          <w:iCs/>
          <w:szCs w:val="28"/>
        </w:rPr>
        <w:t xml:space="preserve"> n</w:t>
      </w:r>
      <w:r w:rsidRPr="00420B47">
        <w:rPr>
          <w:rFonts w:ascii="Times New Roman" w:hAnsi="Times New Roman" w:cs="Calibri"/>
          <w:bCs/>
          <w:i/>
          <w:iCs/>
          <w:szCs w:val="28"/>
        </w:rPr>
        <w:t>ướ</w:t>
      </w:r>
      <w:r w:rsidRPr="00420B47">
        <w:rPr>
          <w:rFonts w:ascii="Times New Roman" w:hAnsi="Times New Roman"/>
          <w:bCs/>
          <w:i/>
          <w:iCs/>
          <w:szCs w:val="28"/>
        </w:rPr>
        <w:t>c c</w:t>
      </w:r>
      <w:r w:rsidRPr="00420B47">
        <w:rPr>
          <w:rFonts w:ascii="Times New Roman" w:hAnsi="Times New Roman" w:cs="Calibri"/>
          <w:bCs/>
          <w:i/>
          <w:iCs/>
          <w:szCs w:val="28"/>
        </w:rPr>
        <w:t>ủ</w:t>
      </w:r>
      <w:r w:rsidRPr="00420B47">
        <w:rPr>
          <w:rFonts w:ascii="Times New Roman" w:hAnsi="Times New Roman"/>
          <w:bCs/>
          <w:i/>
          <w:iCs/>
          <w:szCs w:val="28"/>
        </w:rPr>
        <w:t>a B</w:t>
      </w:r>
      <w:r w:rsidRPr="00420B47">
        <w:rPr>
          <w:rFonts w:ascii="Times New Roman" w:hAnsi="Times New Roman" w:cs="Calibri"/>
          <w:bCs/>
          <w:i/>
          <w:iCs/>
          <w:szCs w:val="28"/>
        </w:rPr>
        <w:t>ộ</w:t>
      </w:r>
      <w:r w:rsidRPr="00420B47">
        <w:rPr>
          <w:rFonts w:ascii="Times New Roman" w:hAnsi="Times New Roman"/>
          <w:bCs/>
          <w:i/>
          <w:iCs/>
          <w:szCs w:val="28"/>
        </w:rPr>
        <w:t xml:space="preserve"> X</w:t>
      </w:r>
      <w:r w:rsidRPr="00420B47">
        <w:rPr>
          <w:rFonts w:ascii="Times New Roman" w:hAnsi="Times New Roman" w:cs=".VnTime"/>
          <w:bCs/>
          <w:i/>
          <w:iCs/>
          <w:szCs w:val="28"/>
        </w:rPr>
        <w:t>â</w:t>
      </w:r>
      <w:r w:rsidRPr="00420B47">
        <w:rPr>
          <w:rFonts w:ascii="Times New Roman" w:hAnsi="Times New Roman"/>
          <w:bCs/>
          <w:i/>
          <w:iCs/>
          <w:szCs w:val="28"/>
        </w:rPr>
        <w:t>y d</w:t>
      </w:r>
      <w:r w:rsidRPr="00420B47">
        <w:rPr>
          <w:rFonts w:ascii="Times New Roman" w:hAnsi="Times New Roman" w:cs="Calibri"/>
          <w:bCs/>
          <w:i/>
          <w:iCs/>
          <w:szCs w:val="28"/>
        </w:rPr>
        <w:t>ự</w:t>
      </w:r>
      <w:r w:rsidRPr="00420B47">
        <w:rPr>
          <w:rFonts w:ascii="Times New Roman" w:hAnsi="Times New Roman"/>
          <w:bCs/>
          <w:i/>
          <w:iCs/>
          <w:szCs w:val="28"/>
        </w:rPr>
        <w:t>ng;</w:t>
      </w:r>
    </w:p>
    <w:p w14:paraId="456E98B7" w14:textId="77777777" w:rsidR="00420B47" w:rsidRDefault="00420B47" w:rsidP="00420B47">
      <w:pPr>
        <w:spacing w:line="288" w:lineRule="auto"/>
        <w:ind w:firstLine="709"/>
        <w:jc w:val="both"/>
        <w:rPr>
          <w:rFonts w:ascii="Times New Roman" w:hAnsi="Times New Roman"/>
          <w:bCs/>
          <w:i/>
          <w:iCs/>
          <w:szCs w:val="28"/>
        </w:rPr>
      </w:pPr>
      <w:r w:rsidRPr="00420B47">
        <w:rPr>
          <w:rFonts w:ascii="Times New Roman" w:hAnsi="Times New Roman"/>
          <w:bCs/>
          <w:i/>
          <w:iCs/>
          <w:szCs w:val="28"/>
        </w:rPr>
        <w:t>C</w:t>
      </w:r>
      <w:r w:rsidRPr="00420B47">
        <w:rPr>
          <w:rFonts w:ascii="Times New Roman" w:hAnsi="Times New Roman" w:cs="Calibri"/>
          <w:bCs/>
          <w:i/>
          <w:iCs/>
          <w:szCs w:val="28"/>
        </w:rPr>
        <w:t>ă</w:t>
      </w:r>
      <w:r w:rsidRPr="00420B47">
        <w:rPr>
          <w:rFonts w:ascii="Times New Roman" w:hAnsi="Times New Roman"/>
          <w:bCs/>
          <w:i/>
          <w:iCs/>
          <w:szCs w:val="28"/>
        </w:rPr>
        <w:t>n c</w:t>
      </w:r>
      <w:r w:rsidRPr="00420B47">
        <w:rPr>
          <w:rFonts w:ascii="Times New Roman" w:hAnsi="Times New Roman" w:cs="Calibri"/>
          <w:bCs/>
          <w:i/>
          <w:iCs/>
          <w:szCs w:val="28"/>
        </w:rPr>
        <w:t>ứ</w:t>
      </w:r>
      <w:r w:rsidRPr="00420B47">
        <w:rPr>
          <w:rFonts w:ascii="Times New Roman" w:hAnsi="Times New Roman"/>
          <w:bCs/>
          <w:i/>
          <w:iCs/>
          <w:szCs w:val="28"/>
        </w:rPr>
        <w:t xml:space="preserve"> Ngh</w:t>
      </w:r>
      <w:r w:rsidRPr="00420B47">
        <w:rPr>
          <w:rFonts w:ascii="Times New Roman" w:hAnsi="Times New Roman" w:cs="Calibri"/>
          <w:bCs/>
          <w:i/>
          <w:iCs/>
          <w:szCs w:val="28"/>
        </w:rPr>
        <w:t>ị</w:t>
      </w:r>
      <w:r w:rsidRPr="00420B47">
        <w:rPr>
          <w:rFonts w:ascii="Times New Roman" w:hAnsi="Times New Roman"/>
          <w:bCs/>
          <w:i/>
          <w:iCs/>
          <w:szCs w:val="28"/>
        </w:rPr>
        <w:t xml:space="preserve"> </w:t>
      </w:r>
      <w:r w:rsidRPr="00420B47">
        <w:rPr>
          <w:rFonts w:ascii="Times New Roman" w:hAnsi="Times New Roman" w:cs="Calibri"/>
          <w:bCs/>
          <w:i/>
          <w:iCs/>
          <w:szCs w:val="28"/>
        </w:rPr>
        <w:t>đị</w:t>
      </w:r>
      <w:r w:rsidRPr="00420B47">
        <w:rPr>
          <w:rFonts w:ascii="Times New Roman" w:hAnsi="Times New Roman"/>
          <w:bCs/>
          <w:i/>
          <w:iCs/>
          <w:szCs w:val="28"/>
        </w:rPr>
        <w:t>nh s</w:t>
      </w:r>
      <w:r w:rsidRPr="00420B47">
        <w:rPr>
          <w:rFonts w:ascii="Times New Roman" w:hAnsi="Times New Roman" w:cs="Calibri"/>
          <w:bCs/>
          <w:i/>
          <w:iCs/>
          <w:szCs w:val="28"/>
        </w:rPr>
        <w:t>ố</w:t>
      </w:r>
      <w:r w:rsidRPr="00420B47">
        <w:rPr>
          <w:rFonts w:ascii="Times New Roman" w:hAnsi="Times New Roman"/>
          <w:bCs/>
          <w:i/>
          <w:iCs/>
          <w:szCs w:val="28"/>
        </w:rPr>
        <w:t xml:space="preserve"> 175/2024/N</w:t>
      </w:r>
      <w:r w:rsidRPr="00420B47">
        <w:rPr>
          <w:rFonts w:ascii="Times New Roman" w:hAnsi="Times New Roman" w:cs="Calibri"/>
          <w:bCs/>
          <w:i/>
          <w:iCs/>
          <w:szCs w:val="28"/>
        </w:rPr>
        <w:t>Đ</w:t>
      </w:r>
      <w:r w:rsidRPr="00420B47">
        <w:rPr>
          <w:rFonts w:ascii="Times New Roman" w:hAnsi="Times New Roman"/>
          <w:bCs/>
          <w:i/>
          <w:iCs/>
          <w:szCs w:val="28"/>
        </w:rPr>
        <w:t>-CP ng</w:t>
      </w:r>
      <w:r w:rsidRPr="00420B47">
        <w:rPr>
          <w:rFonts w:ascii="Times New Roman" w:hAnsi="Times New Roman" w:cs="Calibri"/>
          <w:bCs/>
          <w:i/>
          <w:iCs/>
          <w:szCs w:val="28"/>
        </w:rPr>
        <w:t>à</w:t>
      </w:r>
      <w:r w:rsidRPr="00420B47">
        <w:rPr>
          <w:rFonts w:ascii="Times New Roman" w:hAnsi="Times New Roman"/>
          <w:bCs/>
          <w:i/>
          <w:iCs/>
          <w:szCs w:val="28"/>
        </w:rPr>
        <w:t>y 30/12/2024 c</w:t>
      </w:r>
      <w:r w:rsidRPr="00420B47">
        <w:rPr>
          <w:rFonts w:ascii="Times New Roman" w:hAnsi="Times New Roman" w:cs="Calibri"/>
          <w:bCs/>
          <w:i/>
          <w:iCs/>
          <w:szCs w:val="28"/>
        </w:rPr>
        <w:t>ủ</w:t>
      </w:r>
      <w:r w:rsidRPr="00420B47">
        <w:rPr>
          <w:rFonts w:ascii="Times New Roman" w:hAnsi="Times New Roman"/>
          <w:bCs/>
          <w:i/>
          <w:iCs/>
          <w:szCs w:val="28"/>
        </w:rPr>
        <w:t>a Ch</w:t>
      </w:r>
      <w:r w:rsidRPr="00420B47">
        <w:rPr>
          <w:rFonts w:ascii="Times New Roman" w:hAnsi="Times New Roman" w:cs=".VnTime"/>
          <w:bCs/>
          <w:i/>
          <w:iCs/>
          <w:szCs w:val="28"/>
        </w:rPr>
        <w:t>í</w:t>
      </w:r>
      <w:r w:rsidRPr="00420B47">
        <w:rPr>
          <w:rFonts w:ascii="Times New Roman" w:hAnsi="Times New Roman"/>
          <w:bCs/>
          <w:i/>
          <w:iCs/>
          <w:szCs w:val="28"/>
        </w:rPr>
        <w:t>nh ph</w:t>
      </w:r>
      <w:r w:rsidRPr="00420B47">
        <w:rPr>
          <w:rFonts w:ascii="Times New Roman" w:hAnsi="Times New Roman" w:cs="Calibri"/>
          <w:bCs/>
          <w:i/>
          <w:iCs/>
          <w:szCs w:val="28"/>
        </w:rPr>
        <w:t>ủ</w:t>
      </w:r>
      <w:r w:rsidRPr="00420B47">
        <w:rPr>
          <w:rFonts w:ascii="Times New Roman" w:hAnsi="Times New Roman"/>
          <w:bCs/>
          <w:i/>
          <w:iCs/>
          <w:szCs w:val="28"/>
        </w:rPr>
        <w:t xml:space="preserve"> quy </w:t>
      </w:r>
      <w:r w:rsidRPr="00420B47">
        <w:rPr>
          <w:rFonts w:ascii="Times New Roman" w:hAnsi="Times New Roman" w:cs="Calibri"/>
          <w:bCs/>
          <w:i/>
          <w:iCs/>
          <w:szCs w:val="28"/>
        </w:rPr>
        <w:t>đị</w:t>
      </w:r>
      <w:r w:rsidRPr="00420B47">
        <w:rPr>
          <w:rFonts w:ascii="Times New Roman" w:hAnsi="Times New Roman"/>
          <w:bCs/>
          <w:i/>
          <w:iCs/>
          <w:szCs w:val="28"/>
        </w:rPr>
        <w:t>nh chi ti</w:t>
      </w:r>
      <w:r w:rsidRPr="00420B47">
        <w:rPr>
          <w:rFonts w:ascii="Times New Roman" w:hAnsi="Times New Roman" w:cs="Calibri"/>
          <w:bCs/>
          <w:i/>
          <w:iCs/>
          <w:szCs w:val="28"/>
        </w:rPr>
        <w:t>ế</w:t>
      </w:r>
      <w:r w:rsidRPr="00420B47">
        <w:rPr>
          <w:rFonts w:ascii="Times New Roman" w:hAnsi="Times New Roman"/>
          <w:bCs/>
          <w:i/>
          <w:iCs/>
          <w:szCs w:val="28"/>
        </w:rPr>
        <w:t>t m</w:t>
      </w:r>
      <w:r w:rsidRPr="00420B47">
        <w:rPr>
          <w:rFonts w:ascii="Times New Roman" w:hAnsi="Times New Roman" w:cs="Calibri"/>
          <w:bCs/>
          <w:i/>
          <w:iCs/>
          <w:szCs w:val="28"/>
        </w:rPr>
        <w:t>ộ</w:t>
      </w:r>
      <w:r w:rsidRPr="00420B47">
        <w:rPr>
          <w:rFonts w:ascii="Times New Roman" w:hAnsi="Times New Roman"/>
          <w:bCs/>
          <w:i/>
          <w:iCs/>
          <w:szCs w:val="28"/>
        </w:rPr>
        <w:t>t s</w:t>
      </w:r>
      <w:r w:rsidRPr="00420B47">
        <w:rPr>
          <w:rFonts w:ascii="Times New Roman" w:hAnsi="Times New Roman" w:cs="Calibri"/>
          <w:bCs/>
          <w:i/>
          <w:iCs/>
          <w:szCs w:val="28"/>
        </w:rPr>
        <w:t>ố</w:t>
      </w:r>
      <w:r w:rsidRPr="00420B47">
        <w:rPr>
          <w:rFonts w:ascii="Times New Roman" w:hAnsi="Times New Roman"/>
          <w:bCs/>
          <w:i/>
          <w:iCs/>
          <w:szCs w:val="28"/>
        </w:rPr>
        <w:t xml:space="preserve"> </w:t>
      </w:r>
      <w:r w:rsidRPr="00420B47">
        <w:rPr>
          <w:rFonts w:ascii="Times New Roman" w:hAnsi="Times New Roman" w:cs="Calibri"/>
          <w:bCs/>
          <w:i/>
          <w:iCs/>
          <w:szCs w:val="28"/>
        </w:rPr>
        <w:t>đ</w:t>
      </w:r>
      <w:r w:rsidRPr="00420B47">
        <w:rPr>
          <w:rFonts w:ascii="Times New Roman" w:hAnsi="Times New Roman"/>
          <w:bCs/>
          <w:i/>
          <w:iCs/>
          <w:szCs w:val="28"/>
        </w:rPr>
        <w:t>i</w:t>
      </w:r>
      <w:r w:rsidRPr="00420B47">
        <w:rPr>
          <w:rFonts w:ascii="Times New Roman" w:hAnsi="Times New Roman" w:cs="Calibri"/>
          <w:bCs/>
          <w:i/>
          <w:iCs/>
          <w:szCs w:val="28"/>
        </w:rPr>
        <w:t>ề</w:t>
      </w:r>
      <w:r w:rsidRPr="00420B47">
        <w:rPr>
          <w:rFonts w:ascii="Times New Roman" w:hAnsi="Times New Roman"/>
          <w:bCs/>
          <w:i/>
          <w:iCs/>
          <w:szCs w:val="28"/>
        </w:rPr>
        <w:t>u v</w:t>
      </w:r>
      <w:r w:rsidRPr="00420B47">
        <w:rPr>
          <w:rFonts w:ascii="Times New Roman" w:hAnsi="Times New Roman" w:cs="Calibri"/>
          <w:bCs/>
          <w:i/>
          <w:iCs/>
          <w:szCs w:val="28"/>
        </w:rPr>
        <w:t>à</w:t>
      </w:r>
      <w:r w:rsidRPr="00420B47">
        <w:rPr>
          <w:rFonts w:ascii="Times New Roman" w:hAnsi="Times New Roman"/>
          <w:bCs/>
          <w:i/>
          <w:iCs/>
          <w:szCs w:val="28"/>
        </w:rPr>
        <w:t xml:space="preserve"> bi</w:t>
      </w:r>
      <w:r w:rsidRPr="00420B47">
        <w:rPr>
          <w:rFonts w:ascii="Times New Roman" w:hAnsi="Times New Roman" w:cs="Calibri"/>
          <w:bCs/>
          <w:i/>
          <w:iCs/>
          <w:szCs w:val="28"/>
        </w:rPr>
        <w:t>ệ</w:t>
      </w:r>
      <w:r w:rsidRPr="00420B47">
        <w:rPr>
          <w:rFonts w:ascii="Times New Roman" w:hAnsi="Times New Roman"/>
          <w:bCs/>
          <w:i/>
          <w:iCs/>
          <w:szCs w:val="28"/>
        </w:rPr>
        <w:t>n ph</w:t>
      </w:r>
      <w:r w:rsidRPr="00420B47">
        <w:rPr>
          <w:rFonts w:ascii="Times New Roman" w:hAnsi="Times New Roman" w:cs=".VnTime"/>
          <w:bCs/>
          <w:i/>
          <w:iCs/>
          <w:szCs w:val="28"/>
        </w:rPr>
        <w:t>á</w:t>
      </w:r>
      <w:r w:rsidRPr="00420B47">
        <w:rPr>
          <w:rFonts w:ascii="Times New Roman" w:hAnsi="Times New Roman"/>
          <w:bCs/>
          <w:i/>
          <w:iCs/>
          <w:szCs w:val="28"/>
        </w:rPr>
        <w:t>p thi h</w:t>
      </w:r>
      <w:r w:rsidRPr="00420B47">
        <w:rPr>
          <w:rFonts w:ascii="Times New Roman" w:hAnsi="Times New Roman" w:cs="Calibri"/>
          <w:bCs/>
          <w:i/>
          <w:iCs/>
          <w:szCs w:val="28"/>
        </w:rPr>
        <w:t>à</w:t>
      </w:r>
      <w:r w:rsidRPr="00420B47">
        <w:rPr>
          <w:rFonts w:ascii="Times New Roman" w:hAnsi="Times New Roman"/>
          <w:bCs/>
          <w:i/>
          <w:iCs/>
          <w:szCs w:val="28"/>
        </w:rPr>
        <w:t>nh Lu</w:t>
      </w:r>
      <w:r w:rsidRPr="00420B47">
        <w:rPr>
          <w:rFonts w:ascii="Times New Roman" w:hAnsi="Times New Roman" w:cs="Calibri"/>
          <w:bCs/>
          <w:i/>
          <w:iCs/>
          <w:szCs w:val="28"/>
        </w:rPr>
        <w:t>ậ</w:t>
      </w:r>
      <w:r w:rsidRPr="00420B47">
        <w:rPr>
          <w:rFonts w:ascii="Times New Roman" w:hAnsi="Times New Roman"/>
          <w:bCs/>
          <w:i/>
          <w:iCs/>
          <w:szCs w:val="28"/>
        </w:rPr>
        <w:t>t X</w:t>
      </w:r>
      <w:r w:rsidRPr="00420B47">
        <w:rPr>
          <w:rFonts w:ascii="Times New Roman" w:hAnsi="Times New Roman" w:cs=".VnTime"/>
          <w:bCs/>
          <w:i/>
          <w:iCs/>
          <w:szCs w:val="28"/>
        </w:rPr>
        <w:t>â</w:t>
      </w:r>
      <w:r w:rsidRPr="00420B47">
        <w:rPr>
          <w:rFonts w:ascii="Times New Roman" w:hAnsi="Times New Roman"/>
          <w:bCs/>
          <w:i/>
          <w:iCs/>
          <w:szCs w:val="28"/>
        </w:rPr>
        <w:t>y d</w:t>
      </w:r>
      <w:r w:rsidRPr="00420B47">
        <w:rPr>
          <w:rFonts w:ascii="Times New Roman" w:hAnsi="Times New Roman" w:cs="Calibri"/>
          <w:bCs/>
          <w:i/>
          <w:iCs/>
          <w:szCs w:val="28"/>
        </w:rPr>
        <w:t>ự</w:t>
      </w:r>
      <w:r w:rsidRPr="00420B47">
        <w:rPr>
          <w:rFonts w:ascii="Times New Roman" w:hAnsi="Times New Roman"/>
          <w:bCs/>
          <w:i/>
          <w:iCs/>
          <w:szCs w:val="28"/>
        </w:rPr>
        <w:t>ng v</w:t>
      </w:r>
      <w:r w:rsidRPr="00420B47">
        <w:rPr>
          <w:rFonts w:ascii="Times New Roman" w:hAnsi="Times New Roman" w:cs="Calibri"/>
          <w:bCs/>
          <w:i/>
          <w:iCs/>
          <w:szCs w:val="28"/>
        </w:rPr>
        <w:t>ề</w:t>
      </w:r>
      <w:r w:rsidRPr="00420B47">
        <w:rPr>
          <w:rFonts w:ascii="Times New Roman" w:hAnsi="Times New Roman"/>
          <w:bCs/>
          <w:i/>
          <w:iCs/>
          <w:szCs w:val="28"/>
        </w:rPr>
        <w:t xml:space="preserve"> qu</w:t>
      </w:r>
      <w:r w:rsidRPr="00420B47">
        <w:rPr>
          <w:rFonts w:ascii="Times New Roman" w:hAnsi="Times New Roman" w:cs="Calibri"/>
          <w:bCs/>
          <w:i/>
          <w:iCs/>
          <w:szCs w:val="28"/>
        </w:rPr>
        <w:t>ả</w:t>
      </w:r>
      <w:r w:rsidRPr="00420B47">
        <w:rPr>
          <w:rFonts w:ascii="Times New Roman" w:hAnsi="Times New Roman"/>
          <w:bCs/>
          <w:i/>
          <w:iCs/>
          <w:szCs w:val="28"/>
        </w:rPr>
        <w:t>n l</w:t>
      </w:r>
      <w:r w:rsidRPr="00420B47">
        <w:rPr>
          <w:rFonts w:ascii="Times New Roman" w:hAnsi="Times New Roman" w:cs=".VnTime"/>
          <w:bCs/>
          <w:i/>
          <w:iCs/>
          <w:szCs w:val="28"/>
        </w:rPr>
        <w:t>ý</w:t>
      </w:r>
      <w:r w:rsidRPr="00420B47">
        <w:rPr>
          <w:rFonts w:ascii="Times New Roman" w:hAnsi="Times New Roman"/>
          <w:bCs/>
          <w:i/>
          <w:iCs/>
          <w:szCs w:val="28"/>
        </w:rPr>
        <w:t xml:space="preserve"> ho</w:t>
      </w:r>
      <w:r w:rsidRPr="00420B47">
        <w:rPr>
          <w:rFonts w:ascii="Times New Roman" w:hAnsi="Times New Roman" w:cs="Calibri"/>
          <w:bCs/>
          <w:i/>
          <w:iCs/>
          <w:szCs w:val="28"/>
        </w:rPr>
        <w:t>ạ</w:t>
      </w:r>
      <w:r w:rsidRPr="00420B47">
        <w:rPr>
          <w:rFonts w:ascii="Times New Roman" w:hAnsi="Times New Roman"/>
          <w:bCs/>
          <w:i/>
          <w:iCs/>
          <w:szCs w:val="28"/>
        </w:rPr>
        <w:t xml:space="preserve">t </w:t>
      </w:r>
      <w:r w:rsidRPr="00420B47">
        <w:rPr>
          <w:rFonts w:ascii="Times New Roman" w:hAnsi="Times New Roman" w:cs="Calibri"/>
          <w:bCs/>
          <w:i/>
          <w:iCs/>
          <w:szCs w:val="28"/>
        </w:rPr>
        <w:t>độ</w:t>
      </w:r>
      <w:r w:rsidRPr="00420B47">
        <w:rPr>
          <w:rFonts w:ascii="Times New Roman" w:hAnsi="Times New Roman"/>
          <w:bCs/>
          <w:i/>
          <w:iCs/>
          <w:szCs w:val="28"/>
        </w:rPr>
        <w:t>ng x</w:t>
      </w:r>
      <w:r w:rsidRPr="00420B47">
        <w:rPr>
          <w:rFonts w:ascii="Times New Roman" w:hAnsi="Times New Roman" w:cs=".VnTime"/>
          <w:bCs/>
          <w:i/>
          <w:iCs/>
          <w:szCs w:val="28"/>
        </w:rPr>
        <w:t>â</w:t>
      </w:r>
      <w:r w:rsidRPr="00420B47">
        <w:rPr>
          <w:rFonts w:ascii="Times New Roman" w:hAnsi="Times New Roman"/>
          <w:bCs/>
          <w:i/>
          <w:iCs/>
          <w:szCs w:val="28"/>
        </w:rPr>
        <w:t>y d</w:t>
      </w:r>
      <w:r w:rsidRPr="00420B47">
        <w:rPr>
          <w:rFonts w:ascii="Times New Roman" w:hAnsi="Times New Roman" w:cs="Calibri"/>
          <w:bCs/>
          <w:i/>
          <w:iCs/>
          <w:szCs w:val="28"/>
        </w:rPr>
        <w:t>ự</w:t>
      </w:r>
      <w:r w:rsidRPr="00420B47">
        <w:rPr>
          <w:rFonts w:ascii="Times New Roman" w:hAnsi="Times New Roman"/>
          <w:bCs/>
          <w:i/>
          <w:iCs/>
          <w:szCs w:val="28"/>
        </w:rPr>
        <w:t>ng;</w:t>
      </w:r>
    </w:p>
    <w:p w14:paraId="72D44C99" w14:textId="3EE56E6F" w:rsidR="00420B47" w:rsidRPr="00420B47" w:rsidRDefault="00420B47" w:rsidP="00420B47">
      <w:pPr>
        <w:spacing w:line="288" w:lineRule="auto"/>
        <w:ind w:firstLine="709"/>
        <w:jc w:val="both"/>
        <w:rPr>
          <w:rFonts w:ascii="Times New Roman" w:hAnsi="Times New Roman"/>
          <w:bCs/>
          <w:szCs w:val="28"/>
        </w:rPr>
      </w:pPr>
      <w:r w:rsidRPr="00420B47">
        <w:rPr>
          <w:rFonts w:ascii="Times New Roman" w:hAnsi="Times New Roman"/>
          <w:bCs/>
          <w:i/>
          <w:iCs/>
          <w:szCs w:val="28"/>
        </w:rPr>
        <w:t>Căn cứ Nghị định số 69/2021/NĐ-CP ngày 15 tháng 7 năm 2021 của Chính phủ về cải tạo, xây dựng lại Nhà chung cư;</w:t>
      </w:r>
    </w:p>
    <w:p w14:paraId="558B72DB" w14:textId="77777777" w:rsidR="00420B47" w:rsidRPr="00420B47" w:rsidRDefault="00420B47" w:rsidP="00420B47">
      <w:pPr>
        <w:spacing w:line="288" w:lineRule="auto"/>
        <w:ind w:firstLine="709"/>
        <w:jc w:val="both"/>
        <w:rPr>
          <w:rFonts w:ascii="Times New Roman" w:hAnsi="Times New Roman"/>
          <w:bCs/>
          <w:szCs w:val="28"/>
        </w:rPr>
      </w:pPr>
      <w:r w:rsidRPr="00420B47">
        <w:rPr>
          <w:rFonts w:ascii="Times New Roman" w:hAnsi="Times New Roman"/>
          <w:bCs/>
          <w:i/>
          <w:iCs/>
          <w:szCs w:val="28"/>
        </w:rPr>
        <w:t>Căn cứ Thông tư số 06/2021/TT-BXD ngày 30 tháng 6 năm 2021 của Bộ Xây dựng quy định về phân cấp công trình xây dựng và hướng dẫn áp dụng trong quản lý hoạt động đầu tư xây dựng;</w:t>
      </w:r>
    </w:p>
    <w:p w14:paraId="61C21D57" w14:textId="77777777" w:rsidR="00420B47" w:rsidRDefault="00420B47" w:rsidP="00420B47">
      <w:pPr>
        <w:spacing w:line="288" w:lineRule="auto"/>
        <w:ind w:firstLine="709"/>
        <w:jc w:val="both"/>
        <w:rPr>
          <w:rFonts w:ascii="Times New Roman" w:hAnsi="Times New Roman"/>
          <w:bCs/>
          <w:i/>
          <w:iCs/>
          <w:szCs w:val="28"/>
        </w:rPr>
      </w:pPr>
      <w:r w:rsidRPr="00420B47">
        <w:rPr>
          <w:rFonts w:ascii="Times New Roman" w:hAnsi="Times New Roman"/>
          <w:bCs/>
          <w:i/>
          <w:iCs/>
          <w:szCs w:val="28"/>
        </w:rPr>
        <w:t xml:space="preserve">Căn cứ Thông tư số 10/2021/TT-BXD ngày 25 tháng 8 năm 2021 của Bộ Xây dựng hướng dẫn một số điều và biện pháp thi hành Nghị định số 06/2021/NĐ-CP </w:t>
      </w:r>
      <w:r w:rsidRPr="00420B47">
        <w:rPr>
          <w:rFonts w:ascii="Times New Roman" w:hAnsi="Times New Roman"/>
          <w:bCs/>
          <w:i/>
          <w:iCs/>
          <w:szCs w:val="28"/>
        </w:rPr>
        <w:lastRenderedPageBreak/>
        <w:t>ngày 26 tháng 01 năm 2021 và Nghị định số 44/2016/NĐ-CP ngày 15 tháng 5 năm 2016 của Chính phủ;</w:t>
      </w:r>
    </w:p>
    <w:p w14:paraId="3ED90A3A" w14:textId="276A2352" w:rsidR="00420B47" w:rsidRPr="00420B47" w:rsidRDefault="00420B47" w:rsidP="00420B47">
      <w:pPr>
        <w:spacing w:line="288" w:lineRule="auto"/>
        <w:ind w:firstLine="709"/>
        <w:jc w:val="both"/>
        <w:rPr>
          <w:rFonts w:ascii="Times New Roman" w:hAnsi="Times New Roman"/>
          <w:bCs/>
          <w:szCs w:val="28"/>
        </w:rPr>
      </w:pPr>
      <w:r w:rsidRPr="00D20515">
        <w:rPr>
          <w:rFonts w:ascii="Times New Roman" w:hAnsi="Times New Roman"/>
          <w:i/>
          <w:color w:val="000000" w:themeColor="text1"/>
          <w:lang w:val="vi-VN"/>
        </w:rPr>
        <w:t>Căn cứ Nghị quyết số 40/NQ-HĐND ngày 08/12/2023 của Hội đồng nhân dân thành phố về việc thông qua Đề án đẩy mạnh phân cấp đối với Ủy ban nhân dân cấp huyện, cấp xã và các cơ quan chuyên môn thuộc Ủy ban nhân dân thành phố;</w:t>
      </w:r>
    </w:p>
    <w:p w14:paraId="6EEC6E04" w14:textId="700914A8" w:rsidR="00420B47" w:rsidRPr="00420B47" w:rsidRDefault="00420B47" w:rsidP="00420B47">
      <w:pPr>
        <w:spacing w:line="288" w:lineRule="auto"/>
        <w:ind w:firstLine="709"/>
        <w:jc w:val="both"/>
        <w:rPr>
          <w:rFonts w:ascii="Times New Roman" w:hAnsi="Times New Roman"/>
          <w:bCs/>
          <w:szCs w:val="28"/>
        </w:rPr>
      </w:pPr>
      <w:r w:rsidRPr="00420B47">
        <w:rPr>
          <w:rFonts w:ascii="Times New Roman" w:hAnsi="Times New Roman"/>
          <w:bCs/>
          <w:i/>
          <w:iCs/>
          <w:szCs w:val="28"/>
        </w:rPr>
        <w:t xml:space="preserve">Theo đề nghị của Sở Xây dựng tại Tờ trình số </w:t>
      </w:r>
      <w:r>
        <w:rPr>
          <w:rFonts w:ascii="Times New Roman" w:hAnsi="Times New Roman"/>
          <w:bCs/>
          <w:i/>
          <w:iCs/>
          <w:szCs w:val="28"/>
        </w:rPr>
        <w:t>...............</w:t>
      </w:r>
      <w:r w:rsidRPr="00420B47">
        <w:rPr>
          <w:rFonts w:ascii="Times New Roman" w:hAnsi="Times New Roman"/>
          <w:bCs/>
          <w:i/>
          <w:iCs/>
          <w:szCs w:val="28"/>
        </w:rPr>
        <w:t xml:space="preserve"> và Văn bản số </w:t>
      </w:r>
      <w:r>
        <w:rPr>
          <w:rFonts w:ascii="Times New Roman" w:hAnsi="Times New Roman"/>
          <w:bCs/>
          <w:i/>
          <w:iCs/>
          <w:szCs w:val="28"/>
        </w:rPr>
        <w:t>....................</w:t>
      </w:r>
      <w:r w:rsidRPr="00420B47">
        <w:rPr>
          <w:rFonts w:ascii="Times New Roman" w:hAnsi="Times New Roman"/>
          <w:bCs/>
          <w:i/>
          <w:iCs/>
          <w:szCs w:val="28"/>
        </w:rPr>
        <w:t xml:space="preserve">; Báo cáo thẩm định số </w:t>
      </w:r>
      <w:r>
        <w:rPr>
          <w:rFonts w:ascii="Times New Roman" w:hAnsi="Times New Roman"/>
          <w:bCs/>
          <w:i/>
          <w:iCs/>
          <w:szCs w:val="28"/>
        </w:rPr>
        <w:t>.................</w:t>
      </w:r>
      <w:r w:rsidRPr="00420B47">
        <w:rPr>
          <w:rFonts w:ascii="Times New Roman" w:hAnsi="Times New Roman"/>
          <w:bCs/>
          <w:i/>
          <w:iCs/>
          <w:szCs w:val="28"/>
        </w:rPr>
        <w:t xml:space="preserve"> của Sở Tư pháp.</w:t>
      </w:r>
    </w:p>
    <w:p w14:paraId="41503E28" w14:textId="7DE783B4" w:rsidR="00642D62" w:rsidRPr="002A54C1" w:rsidRDefault="00642D62" w:rsidP="00420B47">
      <w:pPr>
        <w:spacing w:line="288" w:lineRule="auto"/>
        <w:ind w:firstLine="709"/>
        <w:jc w:val="both"/>
        <w:rPr>
          <w:rFonts w:ascii="Times New Roman" w:hAnsi="Times New Roman"/>
          <w:bCs/>
          <w:szCs w:val="28"/>
        </w:rPr>
      </w:pPr>
    </w:p>
    <w:p w14:paraId="19C389A0" w14:textId="452C5172" w:rsidR="00AF721C" w:rsidRPr="002A54C1" w:rsidRDefault="00AF721C" w:rsidP="002A54C1">
      <w:pPr>
        <w:ind w:firstLine="709"/>
        <w:jc w:val="center"/>
        <w:rPr>
          <w:rFonts w:ascii="Times New Roman" w:hAnsi="Times New Roman"/>
          <w:b/>
          <w:sz w:val="26"/>
          <w:szCs w:val="26"/>
        </w:rPr>
      </w:pPr>
      <w:r w:rsidRPr="002A54C1">
        <w:rPr>
          <w:rFonts w:ascii="Times New Roman" w:hAnsi="Times New Roman"/>
          <w:b/>
          <w:sz w:val="26"/>
          <w:szCs w:val="26"/>
        </w:rPr>
        <w:t>QUYẾT ĐỊNH</w:t>
      </w:r>
    </w:p>
    <w:p w14:paraId="3441839A" w14:textId="77777777" w:rsidR="00642D62" w:rsidRPr="002A54C1" w:rsidRDefault="00642D62" w:rsidP="002A54C1">
      <w:pPr>
        <w:ind w:firstLine="709"/>
        <w:jc w:val="center"/>
        <w:rPr>
          <w:rFonts w:ascii="Times New Roman" w:hAnsi="Times New Roman"/>
          <w:b/>
          <w:sz w:val="26"/>
          <w:szCs w:val="26"/>
        </w:rPr>
      </w:pPr>
    </w:p>
    <w:p w14:paraId="67B211D5" w14:textId="77777777" w:rsidR="00AF721C" w:rsidRPr="002A54C1" w:rsidRDefault="00AF721C" w:rsidP="002A54C1">
      <w:pPr>
        <w:ind w:firstLine="709"/>
        <w:jc w:val="both"/>
        <w:rPr>
          <w:rFonts w:ascii="Times New Roman" w:hAnsi="Times New Roman"/>
          <w:bCs/>
          <w:szCs w:val="28"/>
        </w:rPr>
      </w:pPr>
    </w:p>
    <w:p w14:paraId="33545917" w14:textId="58031D42" w:rsidR="00AF721C" w:rsidRPr="002A54C1" w:rsidRDefault="00AF721C" w:rsidP="002A54C1">
      <w:pPr>
        <w:spacing w:line="312" w:lineRule="auto"/>
        <w:ind w:firstLine="709"/>
        <w:jc w:val="both"/>
        <w:rPr>
          <w:rFonts w:ascii="Times New Roman" w:hAnsi="Times New Roman"/>
          <w:bCs/>
          <w:szCs w:val="28"/>
        </w:rPr>
      </w:pPr>
      <w:r w:rsidRPr="002A54C1">
        <w:rPr>
          <w:rFonts w:ascii="Times New Roman" w:hAnsi="Times New Roman"/>
          <w:b/>
          <w:szCs w:val="28"/>
        </w:rPr>
        <w:t>Điều 1.</w:t>
      </w:r>
      <w:r w:rsidRPr="002A54C1">
        <w:rPr>
          <w:rFonts w:ascii="Times New Roman" w:hAnsi="Times New Roman"/>
          <w:bCs/>
          <w:szCs w:val="28"/>
        </w:rPr>
        <w:t xml:space="preserve"> Ban hành kèm theo Quyết định này Quy định</w:t>
      </w:r>
      <w:r w:rsidR="00C14655">
        <w:rPr>
          <w:rFonts w:ascii="Times New Roman" w:hAnsi="Times New Roman"/>
          <w:bCs/>
          <w:szCs w:val="28"/>
        </w:rPr>
        <w:t xml:space="preserve"> chi tiết</w:t>
      </w:r>
      <w:r w:rsidRPr="002A54C1">
        <w:rPr>
          <w:rFonts w:ascii="Times New Roman" w:hAnsi="Times New Roman"/>
          <w:bCs/>
          <w:szCs w:val="28"/>
        </w:rPr>
        <w:t xml:space="preserve"> một số nội dung về quản lý hoạt động xây dựng trên đ</w:t>
      </w:r>
      <w:r w:rsidR="00091132" w:rsidRPr="002A54C1">
        <w:rPr>
          <w:rFonts w:ascii="Times New Roman" w:hAnsi="Times New Roman"/>
          <w:bCs/>
          <w:szCs w:val="28"/>
        </w:rPr>
        <w:t>ịa</w:t>
      </w:r>
      <w:r w:rsidRPr="002A54C1">
        <w:rPr>
          <w:rFonts w:ascii="Times New Roman" w:hAnsi="Times New Roman"/>
          <w:bCs/>
          <w:szCs w:val="28"/>
        </w:rPr>
        <w:t xml:space="preserve"> bàn thành phố Hải Phòng.</w:t>
      </w:r>
    </w:p>
    <w:p w14:paraId="27AA00B4" w14:textId="6EFB48B3" w:rsidR="00AF721C" w:rsidRPr="002A54C1" w:rsidRDefault="00AF721C" w:rsidP="002A54C1">
      <w:pPr>
        <w:spacing w:line="312" w:lineRule="auto"/>
        <w:ind w:firstLine="709"/>
        <w:jc w:val="both"/>
        <w:rPr>
          <w:rFonts w:ascii="Times New Roman" w:hAnsi="Times New Roman"/>
          <w:bCs/>
          <w:szCs w:val="28"/>
        </w:rPr>
      </w:pPr>
      <w:r w:rsidRPr="002A54C1">
        <w:rPr>
          <w:rFonts w:ascii="Times New Roman" w:hAnsi="Times New Roman"/>
          <w:b/>
          <w:szCs w:val="28"/>
        </w:rPr>
        <w:t>Điều 2.</w:t>
      </w:r>
      <w:r w:rsidRPr="002A54C1">
        <w:rPr>
          <w:rFonts w:ascii="Times New Roman" w:hAnsi="Times New Roman"/>
          <w:bCs/>
          <w:szCs w:val="28"/>
        </w:rPr>
        <w:t xml:space="preserve"> Quyết định này có hiệu lực kể từ ngày ký và thay thế Quyết định số 12/2022/QĐ-UB ngày 09/3/2022 của Uỷ ban nhân dân thành phố ban hành quy định chi tiết một số nội dung về quản lý dự án đầu tư xây dựng, quản lý chất lượng và bảo trì công trình xây dựng trên địa bàn thành phố Hải Phòng</w:t>
      </w:r>
      <w:r w:rsidR="00A70D6E" w:rsidRPr="002A54C1">
        <w:rPr>
          <w:rFonts w:ascii="Times New Roman" w:hAnsi="Times New Roman"/>
          <w:bCs/>
          <w:szCs w:val="28"/>
        </w:rPr>
        <w:t>; Quyết định số 49/2024/QĐ-UBND ngày 12/12/2024 của Uỷ ban nhân dân thành phố sửa đổi bổ sung Điều 13 Quyết định số 12/2022/QĐ-UB</w:t>
      </w:r>
      <w:r w:rsidRPr="002A54C1">
        <w:rPr>
          <w:rFonts w:ascii="Times New Roman" w:hAnsi="Times New Roman"/>
          <w:bCs/>
          <w:szCs w:val="28"/>
        </w:rPr>
        <w:t>.</w:t>
      </w:r>
    </w:p>
    <w:p w14:paraId="05E45493" w14:textId="77777777" w:rsidR="00585C1D" w:rsidRDefault="00AF721C" w:rsidP="002A54C1">
      <w:pPr>
        <w:spacing w:line="312" w:lineRule="auto"/>
        <w:ind w:firstLine="709"/>
        <w:jc w:val="both"/>
        <w:rPr>
          <w:rFonts w:ascii="Times New Roman" w:hAnsi="Times New Roman"/>
          <w:bCs/>
          <w:szCs w:val="28"/>
        </w:rPr>
      </w:pPr>
      <w:r w:rsidRPr="002A54C1">
        <w:rPr>
          <w:rFonts w:ascii="Times New Roman" w:hAnsi="Times New Roman"/>
          <w:b/>
          <w:szCs w:val="28"/>
        </w:rPr>
        <w:t>Điều 3.</w:t>
      </w:r>
      <w:r w:rsidRPr="002A54C1">
        <w:rPr>
          <w:rFonts w:ascii="Times New Roman" w:hAnsi="Times New Roman"/>
          <w:bCs/>
          <w:szCs w:val="28"/>
        </w:rPr>
        <w:t xml:space="preserve"> Chánh Văn phòng Uỷ ban nhân dân thành phố</w:t>
      </w:r>
      <w:r w:rsidR="00642D62" w:rsidRPr="002A54C1">
        <w:rPr>
          <w:rFonts w:ascii="Times New Roman" w:hAnsi="Times New Roman"/>
          <w:bCs/>
          <w:szCs w:val="28"/>
        </w:rPr>
        <w:t>; Giám đốc các Sở: Thủ trưởng các ban, ngành thành phố; Chủ tịch Uỷ ban nhân dân các quận, huyện, phường, xã, thị trấn trên đ</w:t>
      </w:r>
      <w:r w:rsidR="003E712A" w:rsidRPr="002A54C1">
        <w:rPr>
          <w:rFonts w:ascii="Times New Roman" w:hAnsi="Times New Roman"/>
          <w:bCs/>
          <w:szCs w:val="28"/>
        </w:rPr>
        <w:t>ịa</w:t>
      </w:r>
      <w:r w:rsidR="00642D62" w:rsidRPr="002A54C1">
        <w:rPr>
          <w:rFonts w:ascii="Times New Roman" w:hAnsi="Times New Roman"/>
          <w:bCs/>
          <w:szCs w:val="28"/>
        </w:rPr>
        <w:t xml:space="preserve"> bàn thành phố và các tổ chức, cá nhân có liên quan căn cứ Quyết định thi hành.</w:t>
      </w:r>
    </w:p>
    <w:p w14:paraId="27BF6811" w14:textId="7F1373FD" w:rsidR="00AF721C" w:rsidRPr="002A54C1" w:rsidRDefault="00585C1D" w:rsidP="002A54C1">
      <w:pPr>
        <w:spacing w:line="312" w:lineRule="auto"/>
        <w:ind w:firstLine="709"/>
        <w:jc w:val="both"/>
        <w:rPr>
          <w:rFonts w:ascii="Times New Roman" w:hAnsi="Times New Roman"/>
          <w:bCs/>
          <w:szCs w:val="28"/>
        </w:rPr>
      </w:pPr>
      <w:r>
        <w:rPr>
          <w:rFonts w:ascii="Times New Roman" w:hAnsi="Times New Roman"/>
          <w:bCs/>
          <w:szCs w:val="28"/>
        </w:rPr>
        <w:t>Quyết định có hiệu lực kể từ ngày ký</w:t>
      </w:r>
      <w:r w:rsidR="00642D62" w:rsidRPr="002A54C1">
        <w:rPr>
          <w:rFonts w:ascii="Times New Roman" w:hAnsi="Times New Roman"/>
          <w:bCs/>
          <w:szCs w:val="28"/>
        </w:rPr>
        <w:t>/.</w:t>
      </w:r>
    </w:p>
    <w:p w14:paraId="5F783DE7" w14:textId="446D59B9" w:rsidR="00642D62" w:rsidRPr="002A54C1" w:rsidRDefault="00642D62" w:rsidP="002A54C1">
      <w:pPr>
        <w:ind w:firstLine="709"/>
        <w:jc w:val="both"/>
        <w:rPr>
          <w:rFonts w:ascii="Times New Roman" w:hAnsi="Times New Roman"/>
          <w:b/>
          <w:sz w:val="24"/>
        </w:rPr>
      </w:pPr>
      <w:r w:rsidRPr="002A54C1">
        <w:rPr>
          <w:rFonts w:ascii="Times New Roman" w:hAnsi="Times New Roman"/>
          <w:bCs/>
          <w:szCs w:val="28"/>
        </w:rPr>
        <w:t xml:space="preserve">                                                                        </w:t>
      </w:r>
      <w:r w:rsidRPr="002A54C1">
        <w:rPr>
          <w:rFonts w:ascii="Times New Roman" w:hAnsi="Times New Roman"/>
          <w:b/>
          <w:sz w:val="24"/>
        </w:rPr>
        <w:t>TM. UỶ BAN NHÂN DÂN</w:t>
      </w:r>
    </w:p>
    <w:p w14:paraId="592851CC" w14:textId="0C5E746B" w:rsidR="00642D62" w:rsidRPr="002A54C1" w:rsidRDefault="00642D62" w:rsidP="002A54C1">
      <w:pPr>
        <w:ind w:firstLine="709"/>
        <w:jc w:val="both"/>
        <w:rPr>
          <w:rFonts w:ascii="Times New Roman" w:hAnsi="Times New Roman"/>
          <w:b/>
          <w:sz w:val="24"/>
        </w:rPr>
      </w:pPr>
      <w:r w:rsidRPr="002A54C1">
        <w:rPr>
          <w:rFonts w:ascii="Times New Roman" w:hAnsi="Times New Roman"/>
          <w:b/>
          <w:sz w:val="24"/>
        </w:rPr>
        <w:t xml:space="preserve">  </w:t>
      </w:r>
      <w:r w:rsidRPr="002A54C1">
        <w:rPr>
          <w:rFonts w:ascii="Times New Roman" w:hAnsi="Times New Roman"/>
          <w:b/>
          <w:i/>
          <w:iCs/>
          <w:sz w:val="24"/>
        </w:rPr>
        <w:t>Nơi nhận:</w:t>
      </w:r>
      <w:r w:rsidRPr="002A54C1">
        <w:rPr>
          <w:rFonts w:ascii="Times New Roman" w:hAnsi="Times New Roman"/>
          <w:b/>
          <w:sz w:val="24"/>
        </w:rPr>
        <w:t xml:space="preserve">                                                                                CHỦ TỊCH</w:t>
      </w:r>
    </w:p>
    <w:p w14:paraId="05DFAC5F" w14:textId="77777777" w:rsidR="00642D62" w:rsidRPr="002A54C1" w:rsidRDefault="00642D62" w:rsidP="002A54C1">
      <w:pPr>
        <w:ind w:firstLine="709"/>
        <w:jc w:val="both"/>
        <w:rPr>
          <w:rFonts w:ascii="Times New Roman" w:hAnsi="Times New Roman"/>
          <w:bCs/>
          <w:szCs w:val="28"/>
        </w:rPr>
      </w:pPr>
    </w:p>
    <w:p w14:paraId="04C22996" w14:textId="77777777" w:rsidR="00642D62" w:rsidRPr="002A54C1" w:rsidRDefault="00642D62" w:rsidP="002A54C1">
      <w:pPr>
        <w:ind w:firstLine="709"/>
        <w:jc w:val="both"/>
        <w:rPr>
          <w:rFonts w:ascii="Times New Roman" w:hAnsi="Times New Roman"/>
          <w:bCs/>
          <w:szCs w:val="28"/>
        </w:rPr>
      </w:pPr>
    </w:p>
    <w:p w14:paraId="5DF967C3" w14:textId="77777777" w:rsidR="00642D62" w:rsidRPr="002A54C1" w:rsidRDefault="00642D62" w:rsidP="002A54C1">
      <w:pPr>
        <w:ind w:firstLine="709"/>
        <w:jc w:val="both"/>
        <w:rPr>
          <w:rFonts w:ascii="Times New Roman" w:hAnsi="Times New Roman"/>
          <w:bCs/>
          <w:szCs w:val="28"/>
        </w:rPr>
      </w:pPr>
    </w:p>
    <w:p w14:paraId="7B5A097B" w14:textId="4BBC5FF2" w:rsidR="00642D62" w:rsidRPr="002A54C1" w:rsidRDefault="00642D62" w:rsidP="002A54C1">
      <w:pPr>
        <w:ind w:firstLine="709"/>
        <w:jc w:val="both"/>
        <w:rPr>
          <w:rFonts w:ascii="Times New Roman" w:hAnsi="Times New Roman"/>
          <w:b/>
          <w:szCs w:val="28"/>
        </w:rPr>
      </w:pPr>
      <w:r w:rsidRPr="002A54C1">
        <w:rPr>
          <w:rFonts w:ascii="Times New Roman" w:hAnsi="Times New Roman"/>
          <w:bCs/>
          <w:szCs w:val="28"/>
        </w:rPr>
        <w:t xml:space="preserve">                                                                               </w:t>
      </w:r>
      <w:r w:rsidRPr="002A54C1">
        <w:rPr>
          <w:rFonts w:ascii="Times New Roman" w:hAnsi="Times New Roman"/>
          <w:b/>
          <w:szCs w:val="28"/>
        </w:rPr>
        <w:t>Nguyễn Văn Tùng</w:t>
      </w:r>
    </w:p>
    <w:p w14:paraId="51CBA362" w14:textId="77777777" w:rsidR="00AF721C" w:rsidRPr="002A54C1" w:rsidRDefault="00AF721C" w:rsidP="002A54C1">
      <w:pPr>
        <w:ind w:firstLine="709"/>
        <w:jc w:val="both"/>
        <w:rPr>
          <w:rFonts w:ascii="Times New Roman" w:hAnsi="Times New Roman"/>
          <w:bCs/>
          <w:szCs w:val="28"/>
        </w:rPr>
      </w:pPr>
    </w:p>
    <w:p w14:paraId="380D5C75" w14:textId="77777777" w:rsidR="00AF721C" w:rsidRPr="002A54C1" w:rsidRDefault="00AF721C" w:rsidP="002A54C1">
      <w:pPr>
        <w:ind w:firstLine="709"/>
        <w:jc w:val="both"/>
        <w:rPr>
          <w:rFonts w:ascii="Times New Roman" w:hAnsi="Times New Roman"/>
          <w:bCs/>
          <w:sz w:val="24"/>
        </w:rPr>
      </w:pPr>
    </w:p>
    <w:p w14:paraId="77E59C7F" w14:textId="77777777" w:rsidR="00AF721C" w:rsidRPr="002A54C1" w:rsidRDefault="00AF721C" w:rsidP="002A54C1">
      <w:pPr>
        <w:ind w:firstLine="709"/>
        <w:jc w:val="both"/>
        <w:rPr>
          <w:rFonts w:ascii="Times New Roman" w:hAnsi="Times New Roman"/>
          <w:bCs/>
          <w:sz w:val="24"/>
        </w:rPr>
      </w:pPr>
    </w:p>
    <w:p w14:paraId="401B997A" w14:textId="77777777" w:rsidR="00AF721C" w:rsidRPr="002A54C1" w:rsidRDefault="00AF721C" w:rsidP="002A54C1">
      <w:pPr>
        <w:ind w:firstLine="709"/>
        <w:jc w:val="both"/>
        <w:rPr>
          <w:rFonts w:ascii="Times New Roman" w:hAnsi="Times New Roman"/>
          <w:bCs/>
          <w:sz w:val="24"/>
        </w:rPr>
      </w:pPr>
    </w:p>
    <w:p w14:paraId="704DDA3B" w14:textId="77777777" w:rsidR="00AF721C" w:rsidRPr="002A54C1" w:rsidRDefault="00AF721C" w:rsidP="002A54C1">
      <w:pPr>
        <w:ind w:firstLine="709"/>
        <w:jc w:val="both"/>
        <w:rPr>
          <w:rFonts w:ascii="Times New Roman" w:hAnsi="Times New Roman"/>
          <w:bCs/>
          <w:sz w:val="24"/>
        </w:rPr>
      </w:pPr>
    </w:p>
    <w:p w14:paraId="7864B9C2" w14:textId="77777777" w:rsidR="00AF721C" w:rsidRPr="002A54C1" w:rsidRDefault="00AF721C" w:rsidP="002A54C1">
      <w:pPr>
        <w:ind w:firstLine="709"/>
        <w:jc w:val="both"/>
        <w:rPr>
          <w:rFonts w:ascii="Times New Roman" w:hAnsi="Times New Roman"/>
          <w:bCs/>
          <w:sz w:val="24"/>
        </w:rPr>
      </w:pPr>
    </w:p>
    <w:p w14:paraId="21F6B945" w14:textId="77777777" w:rsidR="00AF721C" w:rsidRPr="002A54C1" w:rsidRDefault="00AF721C" w:rsidP="002A54C1">
      <w:pPr>
        <w:ind w:firstLine="709"/>
        <w:jc w:val="both"/>
        <w:rPr>
          <w:rFonts w:ascii="Times New Roman" w:hAnsi="Times New Roman"/>
          <w:bCs/>
          <w:sz w:val="24"/>
        </w:rPr>
      </w:pPr>
    </w:p>
    <w:p w14:paraId="3B7B6D4A" w14:textId="77777777" w:rsidR="00AF721C" w:rsidRPr="002A54C1" w:rsidRDefault="00AF721C" w:rsidP="002A54C1">
      <w:pPr>
        <w:ind w:firstLine="709"/>
        <w:jc w:val="both"/>
        <w:rPr>
          <w:rFonts w:ascii="Times New Roman" w:hAnsi="Times New Roman"/>
          <w:bCs/>
          <w:sz w:val="24"/>
        </w:rPr>
      </w:pPr>
    </w:p>
    <w:p w14:paraId="284F1F33" w14:textId="77777777" w:rsidR="00AF721C" w:rsidRPr="002A54C1" w:rsidRDefault="00AF721C" w:rsidP="002A54C1">
      <w:pPr>
        <w:ind w:firstLine="709"/>
        <w:jc w:val="both"/>
        <w:rPr>
          <w:rFonts w:ascii="Times New Roman" w:hAnsi="Times New Roman"/>
          <w:bCs/>
          <w:sz w:val="24"/>
        </w:rPr>
      </w:pPr>
    </w:p>
    <w:p w14:paraId="2843DE5F" w14:textId="77777777" w:rsidR="00AF721C" w:rsidRPr="002A54C1" w:rsidRDefault="00AF721C" w:rsidP="002A54C1">
      <w:pPr>
        <w:ind w:firstLine="709"/>
        <w:jc w:val="both"/>
        <w:rPr>
          <w:rFonts w:ascii="Times New Roman" w:hAnsi="Times New Roman"/>
          <w:bCs/>
          <w:sz w:val="24"/>
        </w:rPr>
      </w:pPr>
    </w:p>
    <w:p w14:paraId="1CA768E9" w14:textId="77777777" w:rsidR="007A2E52" w:rsidRPr="002A54C1" w:rsidRDefault="007A2E52" w:rsidP="002A54C1">
      <w:pPr>
        <w:ind w:firstLine="709"/>
        <w:jc w:val="both"/>
        <w:rPr>
          <w:rFonts w:ascii="Times New Roman" w:hAnsi="Times New Roman"/>
          <w:bCs/>
          <w:sz w:val="24"/>
        </w:rPr>
      </w:pPr>
    </w:p>
    <w:p w14:paraId="6A23C84C" w14:textId="77777777" w:rsidR="007A2E52" w:rsidRPr="002A54C1" w:rsidRDefault="007A2E52" w:rsidP="006D4C3A">
      <w:pPr>
        <w:jc w:val="both"/>
        <w:rPr>
          <w:rFonts w:ascii="Times New Roman" w:hAnsi="Times New Roman"/>
          <w:bCs/>
          <w:sz w:val="24"/>
        </w:rPr>
      </w:pPr>
    </w:p>
    <w:p w14:paraId="184ED9A9" w14:textId="4096FAAC" w:rsidR="006D4C3A" w:rsidRDefault="007A2E52" w:rsidP="002A54C1">
      <w:pPr>
        <w:ind w:firstLine="709"/>
        <w:jc w:val="both"/>
        <w:rPr>
          <w:rFonts w:ascii="Times New Roman" w:hAnsi="Times New Roman"/>
          <w:bCs/>
          <w:sz w:val="24"/>
        </w:rPr>
      </w:pPr>
      <w:r w:rsidRPr="002A54C1">
        <w:rPr>
          <w:rFonts w:ascii="Times New Roman" w:hAnsi="Times New Roman"/>
          <w:bCs/>
          <w:sz w:val="24"/>
        </w:rPr>
        <w:t xml:space="preserve"> </w:t>
      </w:r>
      <w:r w:rsidR="00F82257" w:rsidRPr="002A54C1">
        <w:rPr>
          <w:rFonts w:ascii="Times New Roman" w:hAnsi="Times New Roman"/>
          <w:bCs/>
          <w:sz w:val="24"/>
        </w:rPr>
        <w:t>(Dự thảo lần 1)</w:t>
      </w:r>
      <w:r w:rsidRPr="002A54C1">
        <w:rPr>
          <w:rFonts w:ascii="Times New Roman" w:hAnsi="Times New Roman"/>
          <w:bCs/>
          <w:sz w:val="24"/>
        </w:rPr>
        <w:t xml:space="preserve">                             </w:t>
      </w:r>
      <w:r w:rsidR="00F82257" w:rsidRPr="002A54C1">
        <w:rPr>
          <w:rFonts w:ascii="Times New Roman" w:hAnsi="Times New Roman"/>
          <w:bCs/>
          <w:sz w:val="24"/>
        </w:rPr>
        <w:t xml:space="preserve"> </w:t>
      </w:r>
    </w:p>
    <w:p w14:paraId="0ACA789E" w14:textId="2400E23E" w:rsidR="007A2E52" w:rsidRPr="002A54C1" w:rsidRDefault="007A2E52" w:rsidP="006D4C3A">
      <w:pPr>
        <w:ind w:firstLine="709"/>
        <w:jc w:val="center"/>
        <w:rPr>
          <w:rFonts w:ascii="Times New Roman" w:hAnsi="Times New Roman"/>
          <w:b/>
          <w:sz w:val="26"/>
          <w:szCs w:val="26"/>
        </w:rPr>
      </w:pPr>
      <w:r w:rsidRPr="002A54C1">
        <w:rPr>
          <w:rFonts w:ascii="Times New Roman" w:hAnsi="Times New Roman"/>
          <w:b/>
          <w:sz w:val="26"/>
          <w:szCs w:val="26"/>
        </w:rPr>
        <w:t>QUY ĐỊNH</w:t>
      </w:r>
    </w:p>
    <w:p w14:paraId="167ED790" w14:textId="4E103683" w:rsidR="007A2E52" w:rsidRPr="006D4C3A" w:rsidRDefault="00C14655" w:rsidP="006D4C3A">
      <w:pPr>
        <w:ind w:firstLine="709"/>
        <w:jc w:val="center"/>
        <w:rPr>
          <w:rFonts w:ascii="Times New Roman" w:hAnsi="Times New Roman"/>
          <w:b/>
          <w:bCs/>
          <w:sz w:val="24"/>
        </w:rPr>
      </w:pPr>
      <w:r>
        <w:rPr>
          <w:rFonts w:ascii="Times New Roman" w:hAnsi="Times New Roman"/>
          <w:b/>
          <w:bCs/>
          <w:sz w:val="24"/>
        </w:rPr>
        <w:t xml:space="preserve">CHI TIẾT </w:t>
      </w:r>
      <w:r w:rsidR="007A2E52" w:rsidRPr="006D4C3A">
        <w:rPr>
          <w:rFonts w:ascii="Times New Roman" w:hAnsi="Times New Roman"/>
          <w:b/>
          <w:bCs/>
          <w:sz w:val="24"/>
        </w:rPr>
        <w:t>MỘT SỐ NỘI DUNG VỀ QUẢN LÝ HOẠT ĐỘNG XÂY DỰNG</w:t>
      </w:r>
    </w:p>
    <w:p w14:paraId="1B206FAE" w14:textId="77777777" w:rsidR="007A2E52" w:rsidRPr="006D4C3A" w:rsidRDefault="007A2E52" w:rsidP="006D4C3A">
      <w:pPr>
        <w:ind w:firstLine="709"/>
        <w:jc w:val="center"/>
        <w:rPr>
          <w:rFonts w:ascii="Times New Roman" w:hAnsi="Times New Roman"/>
          <w:b/>
          <w:bCs/>
          <w:sz w:val="24"/>
        </w:rPr>
      </w:pPr>
      <w:r w:rsidRPr="006D4C3A">
        <w:rPr>
          <w:rFonts w:ascii="Times New Roman" w:hAnsi="Times New Roman"/>
          <w:b/>
          <w:bCs/>
          <w:sz w:val="24"/>
        </w:rPr>
        <w:t>TRÊN ĐỊA BÀN THÀNH PHỐ HẢI PHÒNG</w:t>
      </w:r>
    </w:p>
    <w:p w14:paraId="7456E6E3" w14:textId="2908BCE6" w:rsidR="007A2E52" w:rsidRPr="008A3C14" w:rsidRDefault="007A2E52" w:rsidP="008A3C14">
      <w:pPr>
        <w:ind w:firstLine="709"/>
        <w:jc w:val="center"/>
        <w:rPr>
          <w:rFonts w:ascii="Times New Roman" w:hAnsi="Times New Roman"/>
          <w:bCs/>
          <w:i/>
          <w:sz w:val="24"/>
        </w:rPr>
      </w:pPr>
      <w:r w:rsidRPr="006D4C3A">
        <w:rPr>
          <w:rFonts w:ascii="Times New Roman" w:hAnsi="Times New Roman"/>
          <w:bCs/>
          <w:i/>
          <w:sz w:val="24"/>
        </w:rPr>
        <w:t>(Ban hành kèm theo Quyết định số……</w:t>
      </w:r>
      <w:r w:rsidR="006D4C3A" w:rsidRPr="006D4C3A">
        <w:rPr>
          <w:rFonts w:ascii="Times New Roman" w:hAnsi="Times New Roman"/>
          <w:bCs/>
          <w:i/>
          <w:sz w:val="24"/>
        </w:rPr>
        <w:t xml:space="preserve">/QĐ-UBND </w:t>
      </w:r>
      <w:r w:rsidRPr="006D4C3A">
        <w:rPr>
          <w:rFonts w:ascii="Times New Roman" w:hAnsi="Times New Roman"/>
          <w:bCs/>
          <w:i/>
          <w:sz w:val="24"/>
        </w:rPr>
        <w:t xml:space="preserve">……ngày…..tháng….năm </w:t>
      </w:r>
      <w:r w:rsidR="006D4C3A" w:rsidRPr="006D4C3A">
        <w:rPr>
          <w:rFonts w:ascii="Times New Roman" w:hAnsi="Times New Roman"/>
          <w:bCs/>
          <w:i/>
          <w:sz w:val="24"/>
        </w:rPr>
        <w:t xml:space="preserve">2025 </w:t>
      </w:r>
      <w:r w:rsidRPr="006D4C3A">
        <w:rPr>
          <w:rFonts w:ascii="Times New Roman" w:hAnsi="Times New Roman"/>
          <w:bCs/>
          <w:i/>
          <w:sz w:val="24"/>
        </w:rPr>
        <w:t>của Uỷ ban nhân dân thành phố Hải Phòng)</w:t>
      </w:r>
    </w:p>
    <w:p w14:paraId="0BA58C4B" w14:textId="77777777" w:rsidR="007A2E52" w:rsidRPr="002A54C1" w:rsidRDefault="007A2E52" w:rsidP="002A54C1">
      <w:pPr>
        <w:spacing w:line="312" w:lineRule="auto"/>
        <w:ind w:firstLine="709"/>
        <w:jc w:val="center"/>
        <w:rPr>
          <w:rFonts w:ascii="Times New Roman" w:hAnsi="Times New Roman"/>
          <w:bCs/>
          <w:szCs w:val="28"/>
        </w:rPr>
      </w:pPr>
    </w:p>
    <w:p w14:paraId="536134E7" w14:textId="4DD822CB" w:rsidR="007A2E52" w:rsidRPr="00BE5C12" w:rsidRDefault="007A2E52" w:rsidP="00BE5C12">
      <w:pPr>
        <w:spacing w:line="312" w:lineRule="auto"/>
        <w:ind w:firstLine="709"/>
        <w:jc w:val="center"/>
        <w:rPr>
          <w:rFonts w:ascii="Times New Roman" w:hAnsi="Times New Roman"/>
          <w:b/>
          <w:bCs/>
          <w:szCs w:val="28"/>
        </w:rPr>
      </w:pPr>
      <w:r w:rsidRPr="00BE5C12">
        <w:rPr>
          <w:rFonts w:ascii="Times New Roman" w:hAnsi="Times New Roman"/>
          <w:b/>
          <w:bCs/>
          <w:szCs w:val="28"/>
        </w:rPr>
        <w:t>Chương I</w:t>
      </w:r>
    </w:p>
    <w:p w14:paraId="745EC9BB" w14:textId="437F3680" w:rsidR="007A2E52" w:rsidRPr="002A54C1" w:rsidRDefault="007A2E52" w:rsidP="002A54C1">
      <w:pPr>
        <w:spacing w:line="312" w:lineRule="auto"/>
        <w:ind w:firstLine="709"/>
        <w:jc w:val="center"/>
        <w:rPr>
          <w:rFonts w:ascii="Times New Roman" w:hAnsi="Times New Roman"/>
          <w:b/>
          <w:sz w:val="26"/>
          <w:szCs w:val="26"/>
        </w:rPr>
      </w:pPr>
      <w:r w:rsidRPr="002A54C1">
        <w:rPr>
          <w:rFonts w:ascii="Times New Roman" w:hAnsi="Times New Roman"/>
          <w:b/>
          <w:sz w:val="26"/>
          <w:szCs w:val="26"/>
        </w:rPr>
        <w:t>QUY ĐỊNH CHUNG</w:t>
      </w:r>
    </w:p>
    <w:p w14:paraId="67A40C31" w14:textId="4CA95E02" w:rsidR="007A2E52" w:rsidRPr="002A54C1" w:rsidRDefault="007A2E52" w:rsidP="00175159">
      <w:pPr>
        <w:spacing w:line="312" w:lineRule="auto"/>
        <w:ind w:firstLine="426"/>
        <w:jc w:val="both"/>
        <w:rPr>
          <w:rFonts w:ascii="Times New Roman" w:hAnsi="Times New Roman"/>
          <w:b/>
          <w:szCs w:val="28"/>
        </w:rPr>
      </w:pPr>
      <w:r w:rsidRPr="002A54C1">
        <w:rPr>
          <w:rFonts w:ascii="Times New Roman" w:hAnsi="Times New Roman"/>
          <w:b/>
          <w:szCs w:val="28"/>
        </w:rPr>
        <w:t>Điều 1. Phạm vi điều chỉnh</w:t>
      </w:r>
    </w:p>
    <w:p w14:paraId="493B8C9C" w14:textId="5F082F15" w:rsidR="00F82257" w:rsidRPr="002A54C1" w:rsidRDefault="00682B11" w:rsidP="00175159">
      <w:pPr>
        <w:pStyle w:val="ListParagraph"/>
        <w:numPr>
          <w:ilvl w:val="0"/>
          <w:numId w:val="13"/>
        </w:numPr>
        <w:spacing w:line="312" w:lineRule="auto"/>
        <w:ind w:left="0" w:firstLine="426"/>
        <w:jc w:val="both"/>
        <w:rPr>
          <w:rFonts w:ascii="Times New Roman" w:hAnsi="Times New Roman"/>
          <w:bCs/>
          <w:szCs w:val="28"/>
        </w:rPr>
      </w:pPr>
      <w:r w:rsidRPr="002A54C1">
        <w:rPr>
          <w:rFonts w:ascii="Times New Roman" w:hAnsi="Times New Roman"/>
          <w:bCs/>
          <w:szCs w:val="28"/>
        </w:rPr>
        <w:t xml:space="preserve">Quy </w:t>
      </w:r>
      <w:r w:rsidRPr="002A54C1">
        <w:rPr>
          <w:rFonts w:ascii="Times New Roman" w:hAnsi="Times New Roman" w:cs="Calibri"/>
          <w:bCs/>
          <w:szCs w:val="28"/>
        </w:rPr>
        <w:t>đị</w:t>
      </w:r>
      <w:r w:rsidRPr="002A54C1">
        <w:rPr>
          <w:rFonts w:ascii="Times New Roman" w:hAnsi="Times New Roman"/>
          <w:bCs/>
          <w:szCs w:val="28"/>
        </w:rPr>
        <w:t>nh n</w:t>
      </w:r>
      <w:r w:rsidRPr="002A54C1">
        <w:rPr>
          <w:rFonts w:ascii="Times New Roman" w:hAnsi="Times New Roman" w:cs="Calibri"/>
          <w:bCs/>
          <w:szCs w:val="28"/>
        </w:rPr>
        <w:t>à</w:t>
      </w:r>
      <w:r w:rsidRPr="002A54C1">
        <w:rPr>
          <w:rFonts w:ascii="Times New Roman" w:hAnsi="Times New Roman"/>
          <w:bCs/>
          <w:szCs w:val="28"/>
        </w:rPr>
        <w:t xml:space="preserve">y quy </w:t>
      </w:r>
      <w:r w:rsidRPr="002A54C1">
        <w:rPr>
          <w:rFonts w:ascii="Times New Roman" w:hAnsi="Times New Roman" w:cs="Calibri"/>
          <w:bCs/>
          <w:szCs w:val="28"/>
        </w:rPr>
        <w:t>đị</w:t>
      </w:r>
      <w:r w:rsidRPr="002A54C1">
        <w:rPr>
          <w:rFonts w:ascii="Times New Roman" w:hAnsi="Times New Roman"/>
          <w:bCs/>
          <w:szCs w:val="28"/>
        </w:rPr>
        <w:t>nh</w:t>
      </w:r>
      <w:r w:rsidR="00C14655">
        <w:rPr>
          <w:rFonts w:ascii="Times New Roman" w:hAnsi="Times New Roman"/>
          <w:bCs/>
          <w:szCs w:val="28"/>
        </w:rPr>
        <w:t xml:space="preserve"> chi tiết</w:t>
      </w:r>
      <w:r w:rsidRPr="002A54C1">
        <w:rPr>
          <w:rFonts w:ascii="Times New Roman" w:hAnsi="Times New Roman"/>
          <w:bCs/>
          <w:szCs w:val="28"/>
        </w:rPr>
        <w:t xml:space="preserve"> m</w:t>
      </w:r>
      <w:r w:rsidRPr="002A54C1">
        <w:rPr>
          <w:rFonts w:ascii="Times New Roman" w:hAnsi="Times New Roman" w:cs="Calibri"/>
          <w:bCs/>
          <w:szCs w:val="28"/>
        </w:rPr>
        <w:t>ộ</w:t>
      </w:r>
      <w:r w:rsidRPr="002A54C1">
        <w:rPr>
          <w:rFonts w:ascii="Times New Roman" w:hAnsi="Times New Roman"/>
          <w:bCs/>
          <w:szCs w:val="28"/>
        </w:rPr>
        <w:t>t s</w:t>
      </w:r>
      <w:r w:rsidRPr="002A54C1">
        <w:rPr>
          <w:rFonts w:ascii="Times New Roman" w:hAnsi="Times New Roman" w:cs="Calibri"/>
          <w:bCs/>
          <w:szCs w:val="28"/>
        </w:rPr>
        <w:t>ố</w:t>
      </w:r>
      <w:r w:rsidRPr="002A54C1">
        <w:rPr>
          <w:rFonts w:ascii="Times New Roman" w:hAnsi="Times New Roman"/>
          <w:bCs/>
          <w:szCs w:val="28"/>
        </w:rPr>
        <w:t xml:space="preserve"> n</w:t>
      </w:r>
      <w:r w:rsidRPr="002A54C1">
        <w:rPr>
          <w:rFonts w:ascii="Times New Roman" w:hAnsi="Times New Roman" w:cs="Calibri"/>
          <w:bCs/>
          <w:szCs w:val="28"/>
        </w:rPr>
        <w:t>ộ</w:t>
      </w:r>
      <w:r w:rsidRPr="002A54C1">
        <w:rPr>
          <w:rFonts w:ascii="Times New Roman" w:hAnsi="Times New Roman"/>
          <w:bCs/>
          <w:szCs w:val="28"/>
        </w:rPr>
        <w:t>i dung v</w:t>
      </w:r>
      <w:r w:rsidRPr="002A54C1">
        <w:rPr>
          <w:rFonts w:ascii="Times New Roman" w:hAnsi="Times New Roman" w:cs="Calibri"/>
          <w:bCs/>
          <w:szCs w:val="28"/>
        </w:rPr>
        <w:t>ề</w:t>
      </w:r>
      <w:r w:rsidRPr="002A54C1">
        <w:rPr>
          <w:rFonts w:ascii="Times New Roman" w:hAnsi="Times New Roman"/>
          <w:bCs/>
          <w:szCs w:val="28"/>
        </w:rPr>
        <w:t xml:space="preserve"> qu</w:t>
      </w:r>
      <w:r w:rsidRPr="002A54C1">
        <w:rPr>
          <w:rFonts w:ascii="Times New Roman" w:hAnsi="Times New Roman" w:cs="Calibri"/>
          <w:bCs/>
          <w:szCs w:val="28"/>
        </w:rPr>
        <w:t>ả</w:t>
      </w:r>
      <w:r w:rsidRPr="002A54C1">
        <w:rPr>
          <w:rFonts w:ascii="Times New Roman" w:hAnsi="Times New Roman"/>
          <w:bCs/>
          <w:szCs w:val="28"/>
        </w:rPr>
        <w:t>n l</w:t>
      </w:r>
      <w:r w:rsidRPr="002A54C1">
        <w:rPr>
          <w:rFonts w:ascii="Times New Roman" w:hAnsi="Times New Roman" w:cs=".VnTime"/>
          <w:bCs/>
          <w:szCs w:val="28"/>
        </w:rPr>
        <w:t>ý</w:t>
      </w:r>
      <w:r w:rsidRPr="002A54C1">
        <w:rPr>
          <w:rFonts w:ascii="Times New Roman" w:hAnsi="Times New Roman"/>
          <w:bCs/>
          <w:szCs w:val="28"/>
        </w:rPr>
        <w:t xml:space="preserve"> ho</w:t>
      </w:r>
      <w:r w:rsidRPr="002A54C1">
        <w:rPr>
          <w:rFonts w:ascii="Times New Roman" w:hAnsi="Times New Roman" w:cs="Calibri"/>
          <w:bCs/>
          <w:szCs w:val="28"/>
        </w:rPr>
        <w:t>ạ</w:t>
      </w:r>
      <w:r w:rsidRPr="002A54C1">
        <w:rPr>
          <w:rFonts w:ascii="Times New Roman" w:hAnsi="Times New Roman"/>
          <w:bCs/>
          <w:szCs w:val="28"/>
        </w:rPr>
        <w:t xml:space="preserve">t </w:t>
      </w:r>
      <w:r w:rsidRPr="002A54C1">
        <w:rPr>
          <w:rFonts w:ascii="Times New Roman" w:hAnsi="Times New Roman" w:cs="Calibri"/>
          <w:bCs/>
          <w:szCs w:val="28"/>
        </w:rPr>
        <w:t>độ</w:t>
      </w:r>
      <w:r w:rsidRPr="002A54C1">
        <w:rPr>
          <w:rFonts w:ascii="Times New Roman" w:hAnsi="Times New Roman"/>
          <w:bCs/>
          <w:szCs w:val="28"/>
        </w:rPr>
        <w:t>ng x</w:t>
      </w:r>
      <w:r w:rsidRPr="002A54C1">
        <w:rPr>
          <w:rFonts w:ascii="Times New Roman" w:hAnsi="Times New Roman" w:cs=".VnTime"/>
          <w:bCs/>
          <w:szCs w:val="28"/>
        </w:rPr>
        <w:t>â</w:t>
      </w:r>
      <w:r w:rsidRPr="002A54C1">
        <w:rPr>
          <w:rFonts w:ascii="Times New Roman" w:hAnsi="Times New Roman"/>
          <w:bCs/>
          <w:szCs w:val="28"/>
        </w:rPr>
        <w:t>y d</w:t>
      </w:r>
      <w:r w:rsidRPr="002A54C1">
        <w:rPr>
          <w:rFonts w:ascii="Times New Roman" w:hAnsi="Times New Roman" w:cs="Calibri"/>
          <w:bCs/>
          <w:szCs w:val="28"/>
        </w:rPr>
        <w:t>ự</w:t>
      </w:r>
      <w:r w:rsidRPr="002A54C1">
        <w:rPr>
          <w:rFonts w:ascii="Times New Roman" w:hAnsi="Times New Roman"/>
          <w:bCs/>
          <w:szCs w:val="28"/>
        </w:rPr>
        <w:t>ng tr</w:t>
      </w:r>
      <w:r w:rsidRPr="002A54C1">
        <w:rPr>
          <w:rFonts w:ascii="Times New Roman" w:hAnsi="Times New Roman" w:cs=".VnTime"/>
          <w:bCs/>
          <w:szCs w:val="28"/>
        </w:rPr>
        <w:t>ê</w:t>
      </w:r>
      <w:r w:rsidRPr="002A54C1">
        <w:rPr>
          <w:rFonts w:ascii="Times New Roman" w:hAnsi="Times New Roman"/>
          <w:bCs/>
          <w:szCs w:val="28"/>
        </w:rPr>
        <w:t xml:space="preserve">n </w:t>
      </w:r>
      <w:r w:rsidRPr="002A54C1">
        <w:rPr>
          <w:rFonts w:ascii="Times New Roman" w:hAnsi="Times New Roman" w:cs="Calibri"/>
          <w:bCs/>
          <w:szCs w:val="28"/>
        </w:rPr>
        <w:t>đị</w:t>
      </w:r>
      <w:r w:rsidRPr="002A54C1">
        <w:rPr>
          <w:rFonts w:ascii="Times New Roman" w:hAnsi="Times New Roman"/>
          <w:bCs/>
          <w:szCs w:val="28"/>
        </w:rPr>
        <w:t>a b</w:t>
      </w:r>
      <w:r w:rsidRPr="002A54C1">
        <w:rPr>
          <w:rFonts w:ascii="Times New Roman" w:hAnsi="Times New Roman" w:cs="Calibri"/>
          <w:bCs/>
          <w:szCs w:val="28"/>
        </w:rPr>
        <w:t>à</w:t>
      </w:r>
      <w:r w:rsidRPr="002A54C1">
        <w:rPr>
          <w:rFonts w:ascii="Times New Roman" w:hAnsi="Times New Roman"/>
          <w:bCs/>
          <w:szCs w:val="28"/>
        </w:rPr>
        <w:t>n th</w:t>
      </w:r>
      <w:r w:rsidRPr="002A54C1">
        <w:rPr>
          <w:rFonts w:ascii="Times New Roman" w:hAnsi="Times New Roman" w:cs="Calibri"/>
          <w:bCs/>
          <w:szCs w:val="28"/>
        </w:rPr>
        <w:t>à</w:t>
      </w:r>
      <w:r w:rsidRPr="002A54C1">
        <w:rPr>
          <w:rFonts w:ascii="Times New Roman" w:hAnsi="Times New Roman"/>
          <w:bCs/>
          <w:szCs w:val="28"/>
        </w:rPr>
        <w:t>nh ph</w:t>
      </w:r>
      <w:r w:rsidRPr="002A54C1">
        <w:rPr>
          <w:rFonts w:ascii="Times New Roman" w:hAnsi="Times New Roman" w:cs="Calibri"/>
          <w:bCs/>
          <w:szCs w:val="28"/>
        </w:rPr>
        <w:t>ố</w:t>
      </w:r>
      <w:r w:rsidRPr="002A54C1">
        <w:rPr>
          <w:rFonts w:ascii="Times New Roman" w:hAnsi="Times New Roman"/>
          <w:bCs/>
          <w:szCs w:val="28"/>
        </w:rPr>
        <w:t xml:space="preserve"> H</w:t>
      </w:r>
      <w:r w:rsidRPr="002A54C1">
        <w:rPr>
          <w:rFonts w:ascii="Times New Roman" w:hAnsi="Times New Roman" w:cs="Calibri"/>
          <w:bCs/>
          <w:szCs w:val="28"/>
        </w:rPr>
        <w:t>ả</w:t>
      </w:r>
      <w:r w:rsidRPr="002A54C1">
        <w:rPr>
          <w:rFonts w:ascii="Times New Roman" w:hAnsi="Times New Roman"/>
          <w:bCs/>
          <w:szCs w:val="28"/>
        </w:rPr>
        <w:t>i Ph</w:t>
      </w:r>
      <w:r w:rsidRPr="002A54C1">
        <w:rPr>
          <w:rFonts w:ascii="Times New Roman" w:hAnsi="Times New Roman" w:cs=".VnTime"/>
          <w:bCs/>
          <w:szCs w:val="28"/>
        </w:rPr>
        <w:t>ò</w:t>
      </w:r>
      <w:r w:rsidRPr="002A54C1">
        <w:rPr>
          <w:rFonts w:ascii="Times New Roman" w:hAnsi="Times New Roman"/>
          <w:bCs/>
          <w:szCs w:val="28"/>
        </w:rPr>
        <w:t>ng.</w:t>
      </w:r>
    </w:p>
    <w:p w14:paraId="6D4FE20D" w14:textId="2438F3FB" w:rsidR="00682B11" w:rsidRPr="002A54C1" w:rsidRDefault="00682B11" w:rsidP="00175159">
      <w:pPr>
        <w:pStyle w:val="ListParagraph"/>
        <w:numPr>
          <w:ilvl w:val="0"/>
          <w:numId w:val="13"/>
        </w:numPr>
        <w:spacing w:line="312" w:lineRule="auto"/>
        <w:ind w:left="0" w:firstLine="426"/>
        <w:jc w:val="both"/>
        <w:rPr>
          <w:rFonts w:ascii="Times New Roman" w:hAnsi="Times New Roman"/>
          <w:bCs/>
          <w:szCs w:val="28"/>
        </w:rPr>
      </w:pPr>
      <w:r w:rsidRPr="002A54C1">
        <w:rPr>
          <w:rFonts w:ascii="Times New Roman" w:hAnsi="Times New Roman"/>
          <w:bCs/>
          <w:szCs w:val="28"/>
        </w:rPr>
        <w:t>Các n</w:t>
      </w:r>
      <w:r w:rsidRPr="002A54C1">
        <w:rPr>
          <w:rFonts w:ascii="Times New Roman" w:hAnsi="Times New Roman" w:cs="Calibri"/>
          <w:bCs/>
          <w:szCs w:val="28"/>
        </w:rPr>
        <w:t>ộ</w:t>
      </w:r>
      <w:r w:rsidRPr="002A54C1">
        <w:rPr>
          <w:rFonts w:ascii="Times New Roman" w:hAnsi="Times New Roman"/>
          <w:bCs/>
          <w:szCs w:val="28"/>
        </w:rPr>
        <w:t>i dung kh</w:t>
      </w:r>
      <w:r w:rsidRPr="002A54C1">
        <w:rPr>
          <w:rFonts w:ascii="Times New Roman" w:hAnsi="Times New Roman" w:cs=".VnTime"/>
          <w:bCs/>
          <w:szCs w:val="28"/>
        </w:rPr>
        <w:t>ô</w:t>
      </w:r>
      <w:r w:rsidRPr="002A54C1">
        <w:rPr>
          <w:rFonts w:ascii="Times New Roman" w:hAnsi="Times New Roman"/>
          <w:bCs/>
          <w:szCs w:val="28"/>
        </w:rPr>
        <w:t xml:space="preserve">ng quy </w:t>
      </w:r>
      <w:r w:rsidRPr="002A54C1">
        <w:rPr>
          <w:rFonts w:ascii="Times New Roman" w:hAnsi="Times New Roman" w:cs="Calibri"/>
          <w:bCs/>
          <w:szCs w:val="28"/>
        </w:rPr>
        <w:t>đị</w:t>
      </w:r>
      <w:r w:rsidRPr="002A54C1">
        <w:rPr>
          <w:rFonts w:ascii="Times New Roman" w:hAnsi="Times New Roman"/>
          <w:bCs/>
          <w:szCs w:val="28"/>
        </w:rPr>
        <w:t>nh t</w:t>
      </w:r>
      <w:r w:rsidRPr="002A54C1">
        <w:rPr>
          <w:rFonts w:ascii="Times New Roman" w:hAnsi="Times New Roman" w:cs="Calibri"/>
          <w:bCs/>
          <w:szCs w:val="28"/>
        </w:rPr>
        <w:t>ạ</w:t>
      </w:r>
      <w:r w:rsidRPr="002A54C1">
        <w:rPr>
          <w:rFonts w:ascii="Times New Roman" w:hAnsi="Times New Roman"/>
          <w:bCs/>
          <w:szCs w:val="28"/>
        </w:rPr>
        <w:t>i v</w:t>
      </w:r>
      <w:r w:rsidRPr="002A54C1">
        <w:rPr>
          <w:rFonts w:ascii="Times New Roman" w:hAnsi="Times New Roman" w:cs="Calibri"/>
          <w:bCs/>
          <w:szCs w:val="28"/>
        </w:rPr>
        <w:t>ă</w:t>
      </w:r>
      <w:r w:rsidRPr="002A54C1">
        <w:rPr>
          <w:rFonts w:ascii="Times New Roman" w:hAnsi="Times New Roman"/>
          <w:bCs/>
          <w:szCs w:val="28"/>
        </w:rPr>
        <w:t>n b</w:t>
      </w:r>
      <w:r w:rsidRPr="002A54C1">
        <w:rPr>
          <w:rFonts w:ascii="Times New Roman" w:hAnsi="Times New Roman" w:cs="Calibri"/>
          <w:bCs/>
          <w:szCs w:val="28"/>
        </w:rPr>
        <w:t>ả</w:t>
      </w:r>
      <w:r w:rsidRPr="002A54C1">
        <w:rPr>
          <w:rFonts w:ascii="Times New Roman" w:hAnsi="Times New Roman"/>
          <w:bCs/>
          <w:szCs w:val="28"/>
        </w:rPr>
        <w:t>n n</w:t>
      </w:r>
      <w:r w:rsidRPr="002A54C1">
        <w:rPr>
          <w:rFonts w:ascii="Times New Roman" w:hAnsi="Times New Roman" w:cs="Calibri"/>
          <w:bCs/>
          <w:szCs w:val="28"/>
        </w:rPr>
        <w:t>à</w:t>
      </w:r>
      <w:r w:rsidRPr="002A54C1">
        <w:rPr>
          <w:rFonts w:ascii="Times New Roman" w:hAnsi="Times New Roman"/>
          <w:bCs/>
          <w:szCs w:val="28"/>
        </w:rPr>
        <w:t>y th</w:t>
      </w:r>
      <w:r w:rsidRPr="002A54C1">
        <w:rPr>
          <w:rFonts w:ascii="Times New Roman" w:hAnsi="Times New Roman" w:cs=".VnTime"/>
          <w:bCs/>
          <w:szCs w:val="28"/>
        </w:rPr>
        <w:t>ì</w:t>
      </w:r>
      <w:r w:rsidRPr="002A54C1">
        <w:rPr>
          <w:rFonts w:ascii="Times New Roman" w:hAnsi="Times New Roman"/>
          <w:bCs/>
          <w:szCs w:val="28"/>
        </w:rPr>
        <w:t xml:space="preserve"> c</w:t>
      </w:r>
      <w:r w:rsidRPr="002A54C1">
        <w:rPr>
          <w:rFonts w:ascii="Times New Roman" w:hAnsi="Times New Roman" w:cs="Calibri"/>
          <w:bCs/>
          <w:szCs w:val="28"/>
        </w:rPr>
        <w:t>ơ</w:t>
      </w:r>
      <w:r w:rsidRPr="002A54C1">
        <w:rPr>
          <w:rFonts w:ascii="Times New Roman" w:hAnsi="Times New Roman"/>
          <w:bCs/>
          <w:szCs w:val="28"/>
        </w:rPr>
        <w:t xml:space="preserve"> quan, t</w:t>
      </w:r>
      <w:r w:rsidRPr="002A54C1">
        <w:rPr>
          <w:rFonts w:ascii="Times New Roman" w:hAnsi="Times New Roman" w:cs="Calibri"/>
          <w:bCs/>
          <w:szCs w:val="28"/>
        </w:rPr>
        <w:t>ổ</w:t>
      </w:r>
      <w:r w:rsidRPr="002A54C1">
        <w:rPr>
          <w:rFonts w:ascii="Times New Roman" w:hAnsi="Times New Roman"/>
          <w:bCs/>
          <w:szCs w:val="28"/>
        </w:rPr>
        <w:t xml:space="preserve"> ch</w:t>
      </w:r>
      <w:r w:rsidRPr="002A54C1">
        <w:rPr>
          <w:rFonts w:ascii="Times New Roman" w:hAnsi="Times New Roman" w:cs="Calibri"/>
          <w:bCs/>
          <w:szCs w:val="28"/>
        </w:rPr>
        <w:t>ứ</w:t>
      </w:r>
      <w:r w:rsidRPr="002A54C1">
        <w:rPr>
          <w:rFonts w:ascii="Times New Roman" w:hAnsi="Times New Roman"/>
          <w:bCs/>
          <w:szCs w:val="28"/>
        </w:rPr>
        <w:t>c, c</w:t>
      </w:r>
      <w:r w:rsidRPr="002A54C1">
        <w:rPr>
          <w:rFonts w:ascii="Times New Roman" w:hAnsi="Times New Roman" w:cs=".VnTime"/>
          <w:bCs/>
          <w:szCs w:val="28"/>
        </w:rPr>
        <w:t>á</w:t>
      </w:r>
      <w:r w:rsidRPr="002A54C1">
        <w:rPr>
          <w:rFonts w:ascii="Times New Roman" w:hAnsi="Times New Roman"/>
          <w:bCs/>
          <w:szCs w:val="28"/>
        </w:rPr>
        <w:t xml:space="preserve"> nh</w:t>
      </w:r>
      <w:r w:rsidRPr="002A54C1">
        <w:rPr>
          <w:rFonts w:ascii="Times New Roman" w:hAnsi="Times New Roman" w:cs=".VnTime"/>
          <w:bCs/>
          <w:szCs w:val="28"/>
        </w:rPr>
        <w:t>â</w:t>
      </w:r>
      <w:r w:rsidRPr="002A54C1">
        <w:rPr>
          <w:rFonts w:ascii="Times New Roman" w:hAnsi="Times New Roman"/>
          <w:bCs/>
          <w:szCs w:val="28"/>
        </w:rPr>
        <w:t>n th</w:t>
      </w:r>
      <w:r w:rsidRPr="002A54C1">
        <w:rPr>
          <w:rFonts w:ascii="Times New Roman" w:hAnsi="Times New Roman" w:cs="Calibri"/>
          <w:bCs/>
          <w:szCs w:val="28"/>
        </w:rPr>
        <w:t>ự</w:t>
      </w:r>
      <w:r w:rsidRPr="002A54C1">
        <w:rPr>
          <w:rFonts w:ascii="Times New Roman" w:hAnsi="Times New Roman"/>
          <w:bCs/>
          <w:szCs w:val="28"/>
        </w:rPr>
        <w:t>c hi</w:t>
      </w:r>
      <w:r w:rsidRPr="002A54C1">
        <w:rPr>
          <w:rFonts w:ascii="Times New Roman" w:hAnsi="Times New Roman" w:cs="Calibri"/>
          <w:bCs/>
          <w:szCs w:val="28"/>
        </w:rPr>
        <w:t>ệ</w:t>
      </w:r>
      <w:r w:rsidRPr="002A54C1">
        <w:rPr>
          <w:rFonts w:ascii="Times New Roman" w:hAnsi="Times New Roman"/>
          <w:bCs/>
          <w:szCs w:val="28"/>
        </w:rPr>
        <w:t xml:space="preserve">n theo quy </w:t>
      </w:r>
      <w:r w:rsidRPr="002A54C1">
        <w:rPr>
          <w:rFonts w:ascii="Times New Roman" w:hAnsi="Times New Roman" w:cs="Calibri"/>
          <w:bCs/>
          <w:szCs w:val="28"/>
        </w:rPr>
        <w:t>đị</w:t>
      </w:r>
      <w:r w:rsidRPr="002A54C1">
        <w:rPr>
          <w:rFonts w:ascii="Times New Roman" w:hAnsi="Times New Roman"/>
          <w:bCs/>
          <w:szCs w:val="28"/>
        </w:rPr>
        <w:t>nh t</w:t>
      </w:r>
      <w:r w:rsidRPr="002A54C1">
        <w:rPr>
          <w:rFonts w:ascii="Times New Roman" w:hAnsi="Times New Roman" w:cs="Calibri"/>
          <w:bCs/>
          <w:szCs w:val="28"/>
        </w:rPr>
        <w:t>ạ</w:t>
      </w:r>
      <w:r w:rsidRPr="002A54C1">
        <w:rPr>
          <w:rFonts w:ascii="Times New Roman" w:hAnsi="Times New Roman"/>
          <w:bCs/>
          <w:szCs w:val="28"/>
        </w:rPr>
        <w:t>i Lu</w:t>
      </w:r>
      <w:r w:rsidRPr="002A54C1">
        <w:rPr>
          <w:rFonts w:ascii="Times New Roman" w:hAnsi="Times New Roman" w:cs="Calibri"/>
          <w:bCs/>
          <w:szCs w:val="28"/>
        </w:rPr>
        <w:t>ậ</w:t>
      </w:r>
      <w:r w:rsidRPr="002A54C1">
        <w:rPr>
          <w:rFonts w:ascii="Times New Roman" w:hAnsi="Times New Roman"/>
          <w:bCs/>
          <w:szCs w:val="28"/>
        </w:rPr>
        <w:t>t X</w:t>
      </w:r>
      <w:r w:rsidRPr="002A54C1">
        <w:rPr>
          <w:rFonts w:ascii="Times New Roman" w:hAnsi="Times New Roman" w:cs=".VnTime"/>
          <w:bCs/>
          <w:szCs w:val="28"/>
        </w:rPr>
        <w:t>â</w:t>
      </w:r>
      <w:r w:rsidRPr="002A54C1">
        <w:rPr>
          <w:rFonts w:ascii="Times New Roman" w:hAnsi="Times New Roman"/>
          <w:bCs/>
          <w:szCs w:val="28"/>
        </w:rPr>
        <w:t>y d</w:t>
      </w:r>
      <w:r w:rsidRPr="002A54C1">
        <w:rPr>
          <w:rFonts w:ascii="Times New Roman" w:hAnsi="Times New Roman" w:cs="Calibri"/>
          <w:bCs/>
          <w:szCs w:val="28"/>
        </w:rPr>
        <w:t>ự</w:t>
      </w:r>
      <w:r w:rsidRPr="002A54C1">
        <w:rPr>
          <w:rFonts w:ascii="Times New Roman" w:hAnsi="Times New Roman"/>
          <w:bCs/>
          <w:szCs w:val="28"/>
        </w:rPr>
        <w:t>ng ng</w:t>
      </w:r>
      <w:r w:rsidRPr="002A54C1">
        <w:rPr>
          <w:rFonts w:ascii="Times New Roman" w:hAnsi="Times New Roman" w:cs="Calibri"/>
          <w:bCs/>
          <w:szCs w:val="28"/>
        </w:rPr>
        <w:t>à</w:t>
      </w:r>
      <w:r w:rsidRPr="002A54C1">
        <w:rPr>
          <w:rFonts w:ascii="Times New Roman" w:hAnsi="Times New Roman"/>
          <w:bCs/>
          <w:szCs w:val="28"/>
        </w:rPr>
        <w:t>y 18/6/2014, Lu</w:t>
      </w:r>
      <w:r w:rsidRPr="002A54C1">
        <w:rPr>
          <w:rFonts w:ascii="Times New Roman" w:hAnsi="Times New Roman" w:cs="Calibri"/>
          <w:bCs/>
          <w:szCs w:val="28"/>
        </w:rPr>
        <w:t>ậ</w:t>
      </w:r>
      <w:r w:rsidRPr="002A54C1">
        <w:rPr>
          <w:rFonts w:ascii="Times New Roman" w:hAnsi="Times New Roman"/>
          <w:bCs/>
          <w:szCs w:val="28"/>
        </w:rPr>
        <w:t>t s</w:t>
      </w:r>
      <w:r w:rsidRPr="002A54C1">
        <w:rPr>
          <w:rFonts w:ascii="Times New Roman" w:hAnsi="Times New Roman" w:cs="Calibri"/>
          <w:bCs/>
          <w:szCs w:val="28"/>
        </w:rPr>
        <w:t>ử</w:t>
      </w:r>
      <w:r w:rsidRPr="002A54C1">
        <w:rPr>
          <w:rFonts w:ascii="Times New Roman" w:hAnsi="Times New Roman"/>
          <w:bCs/>
          <w:szCs w:val="28"/>
        </w:rPr>
        <w:t xml:space="preserve">a </w:t>
      </w:r>
      <w:r w:rsidRPr="002A54C1">
        <w:rPr>
          <w:rFonts w:ascii="Times New Roman" w:hAnsi="Times New Roman" w:cs="Calibri"/>
          <w:bCs/>
          <w:szCs w:val="28"/>
        </w:rPr>
        <w:t>đổ</w:t>
      </w:r>
      <w:r w:rsidRPr="002A54C1">
        <w:rPr>
          <w:rFonts w:ascii="Times New Roman" w:hAnsi="Times New Roman"/>
          <w:bCs/>
          <w:szCs w:val="28"/>
        </w:rPr>
        <w:t>i, b</w:t>
      </w:r>
      <w:r w:rsidRPr="002A54C1">
        <w:rPr>
          <w:rFonts w:ascii="Times New Roman" w:hAnsi="Times New Roman" w:cs="Calibri"/>
          <w:bCs/>
          <w:szCs w:val="28"/>
        </w:rPr>
        <w:t>ổ</w:t>
      </w:r>
      <w:r w:rsidRPr="002A54C1">
        <w:rPr>
          <w:rFonts w:ascii="Times New Roman" w:hAnsi="Times New Roman"/>
          <w:bCs/>
          <w:szCs w:val="28"/>
        </w:rPr>
        <w:t xml:space="preserve"> sung m</w:t>
      </w:r>
      <w:r w:rsidRPr="002A54C1">
        <w:rPr>
          <w:rFonts w:ascii="Times New Roman" w:hAnsi="Times New Roman" w:cs="Calibri"/>
          <w:bCs/>
          <w:szCs w:val="28"/>
        </w:rPr>
        <w:t>ộ</w:t>
      </w:r>
      <w:r w:rsidRPr="002A54C1">
        <w:rPr>
          <w:rFonts w:ascii="Times New Roman" w:hAnsi="Times New Roman"/>
          <w:bCs/>
          <w:szCs w:val="28"/>
        </w:rPr>
        <w:t>t s</w:t>
      </w:r>
      <w:r w:rsidRPr="002A54C1">
        <w:rPr>
          <w:rFonts w:ascii="Times New Roman" w:hAnsi="Times New Roman" w:cs="Calibri"/>
          <w:bCs/>
          <w:szCs w:val="28"/>
        </w:rPr>
        <w:t>ố</w:t>
      </w:r>
      <w:r w:rsidRPr="002A54C1">
        <w:rPr>
          <w:rFonts w:ascii="Times New Roman" w:hAnsi="Times New Roman"/>
          <w:bCs/>
          <w:szCs w:val="28"/>
        </w:rPr>
        <w:t xml:space="preserve"> </w:t>
      </w:r>
      <w:r w:rsidRPr="002A54C1">
        <w:rPr>
          <w:rFonts w:ascii="Times New Roman" w:hAnsi="Times New Roman" w:cs="Calibri"/>
          <w:bCs/>
          <w:szCs w:val="28"/>
        </w:rPr>
        <w:t>đ</w:t>
      </w:r>
      <w:r w:rsidRPr="002A54C1">
        <w:rPr>
          <w:rFonts w:ascii="Times New Roman" w:hAnsi="Times New Roman"/>
          <w:bCs/>
          <w:szCs w:val="28"/>
        </w:rPr>
        <w:t>i</w:t>
      </w:r>
      <w:r w:rsidRPr="002A54C1">
        <w:rPr>
          <w:rFonts w:ascii="Times New Roman" w:hAnsi="Times New Roman" w:cs="Calibri"/>
          <w:bCs/>
          <w:szCs w:val="28"/>
        </w:rPr>
        <w:t>ề</w:t>
      </w:r>
      <w:r w:rsidRPr="002A54C1">
        <w:rPr>
          <w:rFonts w:ascii="Times New Roman" w:hAnsi="Times New Roman"/>
          <w:bCs/>
          <w:szCs w:val="28"/>
        </w:rPr>
        <w:t>u c</w:t>
      </w:r>
      <w:r w:rsidRPr="002A54C1">
        <w:rPr>
          <w:rFonts w:ascii="Times New Roman" w:hAnsi="Times New Roman" w:cs="Calibri"/>
          <w:bCs/>
          <w:szCs w:val="28"/>
        </w:rPr>
        <w:t>ủ</w:t>
      </w:r>
      <w:r w:rsidRPr="002A54C1">
        <w:rPr>
          <w:rFonts w:ascii="Times New Roman" w:hAnsi="Times New Roman"/>
          <w:bCs/>
          <w:szCs w:val="28"/>
        </w:rPr>
        <w:t>a Lu</w:t>
      </w:r>
      <w:r w:rsidRPr="002A54C1">
        <w:rPr>
          <w:rFonts w:ascii="Times New Roman" w:hAnsi="Times New Roman" w:cs="Calibri"/>
          <w:bCs/>
          <w:szCs w:val="28"/>
        </w:rPr>
        <w:t>ậ</w:t>
      </w:r>
      <w:r w:rsidRPr="002A54C1">
        <w:rPr>
          <w:rFonts w:ascii="Times New Roman" w:hAnsi="Times New Roman"/>
          <w:bCs/>
          <w:szCs w:val="28"/>
        </w:rPr>
        <w:t>t X</w:t>
      </w:r>
      <w:r w:rsidRPr="002A54C1">
        <w:rPr>
          <w:rFonts w:ascii="Times New Roman" w:hAnsi="Times New Roman" w:cs=".VnTime"/>
          <w:bCs/>
          <w:szCs w:val="28"/>
        </w:rPr>
        <w:t>â</w:t>
      </w:r>
      <w:r w:rsidRPr="002A54C1">
        <w:rPr>
          <w:rFonts w:ascii="Times New Roman" w:hAnsi="Times New Roman"/>
          <w:bCs/>
          <w:szCs w:val="28"/>
        </w:rPr>
        <w:t>y d</w:t>
      </w:r>
      <w:r w:rsidRPr="002A54C1">
        <w:rPr>
          <w:rFonts w:ascii="Times New Roman" w:hAnsi="Times New Roman" w:cs="Calibri"/>
          <w:bCs/>
          <w:szCs w:val="28"/>
        </w:rPr>
        <w:t>ự</w:t>
      </w:r>
      <w:r w:rsidRPr="002A54C1">
        <w:rPr>
          <w:rFonts w:ascii="Times New Roman" w:hAnsi="Times New Roman"/>
          <w:bCs/>
          <w:szCs w:val="28"/>
        </w:rPr>
        <w:t>ng ng</w:t>
      </w:r>
      <w:r w:rsidRPr="002A54C1">
        <w:rPr>
          <w:rFonts w:ascii="Times New Roman" w:hAnsi="Times New Roman" w:cs="Calibri"/>
          <w:bCs/>
          <w:szCs w:val="28"/>
        </w:rPr>
        <w:t>à</w:t>
      </w:r>
      <w:r w:rsidRPr="002A54C1">
        <w:rPr>
          <w:rFonts w:ascii="Times New Roman" w:hAnsi="Times New Roman"/>
          <w:bCs/>
          <w:szCs w:val="28"/>
        </w:rPr>
        <w:t>y 17/6/2020, Ngh</w:t>
      </w:r>
      <w:r w:rsidRPr="002A54C1">
        <w:rPr>
          <w:rFonts w:ascii="Times New Roman" w:hAnsi="Times New Roman" w:cs="Calibri"/>
          <w:bCs/>
          <w:szCs w:val="28"/>
        </w:rPr>
        <w:t>ị</w:t>
      </w:r>
      <w:r w:rsidRPr="002A54C1">
        <w:rPr>
          <w:rFonts w:ascii="Times New Roman" w:hAnsi="Times New Roman"/>
          <w:bCs/>
          <w:szCs w:val="28"/>
        </w:rPr>
        <w:t xml:space="preserve"> </w:t>
      </w:r>
      <w:r w:rsidRPr="002A54C1">
        <w:rPr>
          <w:rFonts w:ascii="Times New Roman" w:hAnsi="Times New Roman" w:cs="Calibri"/>
          <w:bCs/>
          <w:szCs w:val="28"/>
        </w:rPr>
        <w:t>đị</w:t>
      </w:r>
      <w:r w:rsidRPr="002A54C1">
        <w:rPr>
          <w:rFonts w:ascii="Times New Roman" w:hAnsi="Times New Roman"/>
          <w:bCs/>
          <w:szCs w:val="28"/>
        </w:rPr>
        <w:t>nh s</w:t>
      </w:r>
      <w:r w:rsidRPr="002A54C1">
        <w:rPr>
          <w:rFonts w:ascii="Times New Roman" w:hAnsi="Times New Roman" w:cs="Calibri"/>
          <w:bCs/>
          <w:szCs w:val="28"/>
        </w:rPr>
        <w:t>ố</w:t>
      </w:r>
      <w:r w:rsidRPr="002A54C1">
        <w:rPr>
          <w:rFonts w:ascii="Times New Roman" w:hAnsi="Times New Roman"/>
          <w:bCs/>
          <w:szCs w:val="28"/>
        </w:rPr>
        <w:t xml:space="preserve"> 175/2024/N</w:t>
      </w:r>
      <w:r w:rsidRPr="002A54C1">
        <w:rPr>
          <w:rFonts w:ascii="Times New Roman" w:hAnsi="Times New Roman" w:cs="Calibri"/>
          <w:bCs/>
          <w:szCs w:val="28"/>
        </w:rPr>
        <w:t>Đ</w:t>
      </w:r>
      <w:r w:rsidRPr="002A54C1">
        <w:rPr>
          <w:rFonts w:ascii="Times New Roman" w:hAnsi="Times New Roman"/>
          <w:bCs/>
          <w:szCs w:val="28"/>
        </w:rPr>
        <w:t>-CP ng</w:t>
      </w:r>
      <w:r w:rsidRPr="002A54C1">
        <w:rPr>
          <w:rFonts w:ascii="Times New Roman" w:hAnsi="Times New Roman" w:cs="Calibri"/>
          <w:bCs/>
          <w:szCs w:val="28"/>
        </w:rPr>
        <w:t>à</w:t>
      </w:r>
      <w:r w:rsidRPr="002A54C1">
        <w:rPr>
          <w:rFonts w:ascii="Times New Roman" w:hAnsi="Times New Roman"/>
          <w:bCs/>
          <w:szCs w:val="28"/>
        </w:rPr>
        <w:t xml:space="preserve">y 30/12/2024 </w:t>
      </w:r>
      <w:r w:rsidR="008B7337" w:rsidRPr="002A54C1">
        <w:rPr>
          <w:rFonts w:ascii="Times New Roman" w:hAnsi="Times New Roman"/>
          <w:bCs/>
          <w:szCs w:val="28"/>
        </w:rPr>
        <w:t xml:space="preserve">của Chính phủ </w:t>
      </w:r>
      <w:r w:rsidRPr="002A54C1">
        <w:rPr>
          <w:rFonts w:ascii="Times New Roman" w:hAnsi="Times New Roman"/>
          <w:bCs/>
          <w:szCs w:val="28"/>
        </w:rPr>
        <w:t xml:space="preserve">quy </w:t>
      </w:r>
      <w:r w:rsidRPr="002A54C1">
        <w:rPr>
          <w:rFonts w:ascii="Times New Roman" w:hAnsi="Times New Roman" w:cs="Calibri"/>
          <w:bCs/>
          <w:szCs w:val="28"/>
        </w:rPr>
        <w:t>đị</w:t>
      </w:r>
      <w:r w:rsidRPr="002A54C1">
        <w:rPr>
          <w:rFonts w:ascii="Times New Roman" w:hAnsi="Times New Roman"/>
          <w:bCs/>
          <w:szCs w:val="28"/>
        </w:rPr>
        <w:t>nh chi ti</w:t>
      </w:r>
      <w:r w:rsidRPr="002A54C1">
        <w:rPr>
          <w:rFonts w:ascii="Times New Roman" w:hAnsi="Times New Roman" w:cs="Calibri"/>
          <w:bCs/>
          <w:szCs w:val="28"/>
        </w:rPr>
        <w:t>ế</w:t>
      </w:r>
      <w:r w:rsidRPr="002A54C1">
        <w:rPr>
          <w:rFonts w:ascii="Times New Roman" w:hAnsi="Times New Roman"/>
          <w:bCs/>
          <w:szCs w:val="28"/>
        </w:rPr>
        <w:t>t m</w:t>
      </w:r>
      <w:r w:rsidRPr="002A54C1">
        <w:rPr>
          <w:rFonts w:ascii="Times New Roman" w:hAnsi="Times New Roman" w:cs="Calibri"/>
          <w:bCs/>
          <w:szCs w:val="28"/>
        </w:rPr>
        <w:t>ộ</w:t>
      </w:r>
      <w:r w:rsidRPr="002A54C1">
        <w:rPr>
          <w:rFonts w:ascii="Times New Roman" w:hAnsi="Times New Roman"/>
          <w:bCs/>
          <w:szCs w:val="28"/>
        </w:rPr>
        <w:t>t s</w:t>
      </w:r>
      <w:r w:rsidRPr="002A54C1">
        <w:rPr>
          <w:rFonts w:ascii="Times New Roman" w:hAnsi="Times New Roman" w:cs="Calibri"/>
          <w:bCs/>
          <w:szCs w:val="28"/>
        </w:rPr>
        <w:t>ố</w:t>
      </w:r>
      <w:r w:rsidRPr="002A54C1">
        <w:rPr>
          <w:rFonts w:ascii="Times New Roman" w:hAnsi="Times New Roman"/>
          <w:bCs/>
          <w:szCs w:val="28"/>
        </w:rPr>
        <w:t xml:space="preserve"> </w:t>
      </w:r>
      <w:r w:rsidRPr="002A54C1">
        <w:rPr>
          <w:rFonts w:ascii="Times New Roman" w:hAnsi="Times New Roman" w:cs="Calibri"/>
          <w:bCs/>
          <w:szCs w:val="28"/>
        </w:rPr>
        <w:t>đ</w:t>
      </w:r>
      <w:r w:rsidRPr="002A54C1">
        <w:rPr>
          <w:rFonts w:ascii="Times New Roman" w:hAnsi="Times New Roman"/>
          <w:bCs/>
          <w:szCs w:val="28"/>
        </w:rPr>
        <w:t>i</w:t>
      </w:r>
      <w:r w:rsidRPr="002A54C1">
        <w:rPr>
          <w:rFonts w:ascii="Times New Roman" w:hAnsi="Times New Roman" w:cs="Calibri"/>
          <w:bCs/>
          <w:szCs w:val="28"/>
        </w:rPr>
        <w:t>ề</w:t>
      </w:r>
      <w:r w:rsidRPr="002A54C1">
        <w:rPr>
          <w:rFonts w:ascii="Times New Roman" w:hAnsi="Times New Roman"/>
          <w:bCs/>
          <w:szCs w:val="28"/>
        </w:rPr>
        <w:t>u v</w:t>
      </w:r>
      <w:r w:rsidRPr="002A54C1">
        <w:rPr>
          <w:rFonts w:ascii="Times New Roman" w:hAnsi="Times New Roman" w:cs="Calibri"/>
          <w:bCs/>
          <w:szCs w:val="28"/>
        </w:rPr>
        <w:t>ề</w:t>
      </w:r>
      <w:r w:rsidRPr="002A54C1">
        <w:rPr>
          <w:rFonts w:ascii="Times New Roman" w:hAnsi="Times New Roman"/>
          <w:bCs/>
          <w:szCs w:val="28"/>
        </w:rPr>
        <w:t xml:space="preserve"> qu</w:t>
      </w:r>
      <w:r w:rsidRPr="002A54C1">
        <w:rPr>
          <w:rFonts w:ascii="Times New Roman" w:hAnsi="Times New Roman" w:cs="Calibri"/>
          <w:bCs/>
          <w:szCs w:val="28"/>
        </w:rPr>
        <w:t>ả</w:t>
      </w:r>
      <w:r w:rsidRPr="002A54C1">
        <w:rPr>
          <w:rFonts w:ascii="Times New Roman" w:hAnsi="Times New Roman"/>
          <w:bCs/>
          <w:szCs w:val="28"/>
        </w:rPr>
        <w:t>n l</w:t>
      </w:r>
      <w:r w:rsidRPr="002A54C1">
        <w:rPr>
          <w:rFonts w:ascii="Times New Roman" w:hAnsi="Times New Roman" w:cs=".VnTime"/>
          <w:bCs/>
          <w:szCs w:val="28"/>
        </w:rPr>
        <w:t>ý</w:t>
      </w:r>
      <w:r w:rsidRPr="002A54C1">
        <w:rPr>
          <w:rFonts w:ascii="Times New Roman" w:hAnsi="Times New Roman"/>
          <w:bCs/>
          <w:szCs w:val="28"/>
        </w:rPr>
        <w:t xml:space="preserve"> ho</w:t>
      </w:r>
      <w:r w:rsidRPr="002A54C1">
        <w:rPr>
          <w:rFonts w:ascii="Times New Roman" w:hAnsi="Times New Roman" w:cs="Calibri"/>
          <w:bCs/>
          <w:szCs w:val="28"/>
        </w:rPr>
        <w:t>ạ</w:t>
      </w:r>
      <w:r w:rsidRPr="002A54C1">
        <w:rPr>
          <w:rFonts w:ascii="Times New Roman" w:hAnsi="Times New Roman"/>
          <w:bCs/>
          <w:szCs w:val="28"/>
        </w:rPr>
        <w:t xml:space="preserve">t </w:t>
      </w:r>
      <w:r w:rsidRPr="002A54C1">
        <w:rPr>
          <w:rFonts w:ascii="Times New Roman" w:hAnsi="Times New Roman" w:cs="Calibri"/>
          <w:bCs/>
          <w:szCs w:val="28"/>
        </w:rPr>
        <w:t>độ</w:t>
      </w:r>
      <w:r w:rsidRPr="002A54C1">
        <w:rPr>
          <w:rFonts w:ascii="Times New Roman" w:hAnsi="Times New Roman"/>
          <w:bCs/>
          <w:szCs w:val="28"/>
        </w:rPr>
        <w:t>ng x</w:t>
      </w:r>
      <w:r w:rsidRPr="002A54C1">
        <w:rPr>
          <w:rFonts w:ascii="Times New Roman" w:hAnsi="Times New Roman" w:cs=".VnTime"/>
          <w:bCs/>
          <w:szCs w:val="28"/>
        </w:rPr>
        <w:t>â</w:t>
      </w:r>
      <w:r w:rsidRPr="002A54C1">
        <w:rPr>
          <w:rFonts w:ascii="Times New Roman" w:hAnsi="Times New Roman"/>
          <w:bCs/>
          <w:szCs w:val="28"/>
        </w:rPr>
        <w:t>y d</w:t>
      </w:r>
      <w:r w:rsidRPr="002A54C1">
        <w:rPr>
          <w:rFonts w:ascii="Times New Roman" w:hAnsi="Times New Roman" w:cs="Calibri"/>
          <w:bCs/>
          <w:szCs w:val="28"/>
        </w:rPr>
        <w:t>ự</w:t>
      </w:r>
      <w:r w:rsidRPr="002A54C1">
        <w:rPr>
          <w:rFonts w:ascii="Times New Roman" w:hAnsi="Times New Roman"/>
          <w:bCs/>
          <w:szCs w:val="28"/>
        </w:rPr>
        <w:t>ng v</w:t>
      </w:r>
      <w:r w:rsidRPr="002A54C1">
        <w:rPr>
          <w:rFonts w:ascii="Times New Roman" w:hAnsi="Times New Roman" w:cs="Calibri"/>
          <w:bCs/>
          <w:szCs w:val="28"/>
        </w:rPr>
        <w:t>à</w:t>
      </w:r>
      <w:r w:rsidRPr="002A54C1">
        <w:rPr>
          <w:rFonts w:ascii="Times New Roman" w:hAnsi="Times New Roman"/>
          <w:bCs/>
          <w:szCs w:val="28"/>
        </w:rPr>
        <w:t xml:space="preserve"> c</w:t>
      </w:r>
      <w:r w:rsidRPr="002A54C1">
        <w:rPr>
          <w:rFonts w:ascii="Times New Roman" w:hAnsi="Times New Roman" w:cs=".VnTime"/>
          <w:bCs/>
          <w:szCs w:val="28"/>
        </w:rPr>
        <w:t>á</w:t>
      </w:r>
      <w:r w:rsidRPr="002A54C1">
        <w:rPr>
          <w:rFonts w:ascii="Times New Roman" w:hAnsi="Times New Roman"/>
          <w:bCs/>
          <w:szCs w:val="28"/>
        </w:rPr>
        <w:t xml:space="preserve">c quy </w:t>
      </w:r>
      <w:r w:rsidRPr="002A54C1">
        <w:rPr>
          <w:rFonts w:ascii="Times New Roman" w:hAnsi="Times New Roman" w:cs="Calibri"/>
          <w:bCs/>
          <w:szCs w:val="28"/>
        </w:rPr>
        <w:t>đị</w:t>
      </w:r>
      <w:r w:rsidRPr="002A54C1">
        <w:rPr>
          <w:rFonts w:ascii="Times New Roman" w:hAnsi="Times New Roman"/>
          <w:bCs/>
          <w:szCs w:val="28"/>
        </w:rPr>
        <w:t>nh c</w:t>
      </w:r>
      <w:r w:rsidRPr="002A54C1">
        <w:rPr>
          <w:rFonts w:ascii="Times New Roman" w:hAnsi="Times New Roman" w:cs="Calibri"/>
          <w:bCs/>
          <w:szCs w:val="28"/>
        </w:rPr>
        <w:t>ủ</w:t>
      </w:r>
      <w:r w:rsidRPr="002A54C1">
        <w:rPr>
          <w:rFonts w:ascii="Times New Roman" w:hAnsi="Times New Roman"/>
          <w:bCs/>
          <w:szCs w:val="28"/>
        </w:rPr>
        <w:t>a ph</w:t>
      </w:r>
      <w:r w:rsidRPr="002A54C1">
        <w:rPr>
          <w:rFonts w:ascii="Times New Roman" w:hAnsi="Times New Roman" w:cs=".VnTime"/>
          <w:bCs/>
          <w:szCs w:val="28"/>
        </w:rPr>
        <w:t>á</w:t>
      </w:r>
      <w:r w:rsidRPr="002A54C1">
        <w:rPr>
          <w:rFonts w:ascii="Times New Roman" w:hAnsi="Times New Roman"/>
          <w:bCs/>
          <w:szCs w:val="28"/>
        </w:rPr>
        <w:t>p lu</w:t>
      </w:r>
      <w:r w:rsidRPr="002A54C1">
        <w:rPr>
          <w:rFonts w:ascii="Times New Roman" w:hAnsi="Times New Roman" w:cs="Calibri"/>
          <w:bCs/>
          <w:szCs w:val="28"/>
        </w:rPr>
        <w:t>ậ</w:t>
      </w:r>
      <w:r w:rsidRPr="002A54C1">
        <w:rPr>
          <w:rFonts w:ascii="Times New Roman" w:hAnsi="Times New Roman"/>
          <w:bCs/>
          <w:szCs w:val="28"/>
        </w:rPr>
        <w:t xml:space="preserve">t </w:t>
      </w:r>
      <w:r w:rsidR="002B766E" w:rsidRPr="002A54C1">
        <w:rPr>
          <w:rFonts w:ascii="Times New Roman" w:hAnsi="Times New Roman"/>
          <w:bCs/>
          <w:szCs w:val="28"/>
        </w:rPr>
        <w:t>có liên quan</w:t>
      </w:r>
      <w:r w:rsidRPr="002A54C1">
        <w:rPr>
          <w:rFonts w:ascii="Times New Roman" w:hAnsi="Times New Roman"/>
          <w:bCs/>
          <w:szCs w:val="28"/>
        </w:rPr>
        <w:t>.</w:t>
      </w:r>
    </w:p>
    <w:p w14:paraId="40FC5C31" w14:textId="33C49D74" w:rsidR="007A2E52" w:rsidRPr="002A54C1" w:rsidRDefault="007A2E52" w:rsidP="00175159">
      <w:pPr>
        <w:spacing w:line="312" w:lineRule="auto"/>
        <w:ind w:firstLine="426"/>
        <w:jc w:val="both"/>
        <w:rPr>
          <w:rFonts w:ascii="Times New Roman" w:hAnsi="Times New Roman"/>
          <w:b/>
          <w:szCs w:val="28"/>
        </w:rPr>
      </w:pPr>
      <w:r w:rsidRPr="002A54C1">
        <w:rPr>
          <w:rFonts w:ascii="Times New Roman" w:hAnsi="Times New Roman"/>
          <w:b/>
          <w:szCs w:val="28"/>
        </w:rPr>
        <w:t>Điều 2. Đối tượng áp dụng</w:t>
      </w:r>
    </w:p>
    <w:p w14:paraId="2AACEAC3" w14:textId="251F196D" w:rsidR="00682B11" w:rsidRPr="002A54C1" w:rsidRDefault="00682B11" w:rsidP="00175159">
      <w:pPr>
        <w:pStyle w:val="ListParagraph"/>
        <w:numPr>
          <w:ilvl w:val="0"/>
          <w:numId w:val="1"/>
        </w:numPr>
        <w:spacing w:after="0" w:line="312" w:lineRule="auto"/>
        <w:ind w:left="0" w:firstLine="426"/>
        <w:jc w:val="both"/>
        <w:rPr>
          <w:rFonts w:ascii="Times New Roman" w:hAnsi="Times New Roman"/>
          <w:bCs/>
          <w:szCs w:val="28"/>
        </w:rPr>
      </w:pPr>
      <w:r w:rsidRPr="002A54C1">
        <w:rPr>
          <w:rFonts w:ascii="Times New Roman" w:hAnsi="Times New Roman"/>
          <w:bCs/>
          <w:szCs w:val="28"/>
        </w:rPr>
        <w:t>Sở, Ban, ngành, Uỷ ban nhân dân các cấp</w:t>
      </w:r>
      <w:r w:rsidR="00441F91" w:rsidRPr="002A54C1">
        <w:rPr>
          <w:rFonts w:ascii="Times New Roman" w:hAnsi="Times New Roman"/>
          <w:bCs/>
          <w:szCs w:val="28"/>
        </w:rPr>
        <w:t>;</w:t>
      </w:r>
    </w:p>
    <w:p w14:paraId="64EF6CE3" w14:textId="48F42EB3" w:rsidR="00682B11" w:rsidRPr="002A54C1" w:rsidRDefault="00682B11" w:rsidP="00175159">
      <w:pPr>
        <w:pStyle w:val="ListParagraph"/>
        <w:numPr>
          <w:ilvl w:val="0"/>
          <w:numId w:val="1"/>
        </w:numPr>
        <w:spacing w:after="0" w:line="312" w:lineRule="auto"/>
        <w:ind w:left="0" w:firstLine="426"/>
        <w:jc w:val="both"/>
        <w:rPr>
          <w:rFonts w:ascii="Times New Roman" w:hAnsi="Times New Roman"/>
          <w:bCs/>
          <w:szCs w:val="28"/>
        </w:rPr>
      </w:pPr>
      <w:r w:rsidRPr="002A54C1">
        <w:rPr>
          <w:rFonts w:ascii="Times New Roman" w:hAnsi="Times New Roman"/>
          <w:bCs/>
          <w:szCs w:val="28"/>
        </w:rPr>
        <w:t>Chủ đầu tư, Ban Quản lý dự án, nhà thầu, tổ chức và cá nhân có liên quan đến hoạt động đầu tư xây dựng trên địa bàn thành phố Hải Phòng.</w:t>
      </w:r>
    </w:p>
    <w:p w14:paraId="0534A318" w14:textId="77777777" w:rsidR="007A2E52" w:rsidRPr="002A54C1" w:rsidRDefault="007A2E52" w:rsidP="00175159">
      <w:pPr>
        <w:spacing w:line="312" w:lineRule="auto"/>
        <w:ind w:firstLine="426"/>
        <w:jc w:val="both"/>
        <w:rPr>
          <w:rFonts w:ascii="Times New Roman" w:hAnsi="Times New Roman"/>
          <w:bCs/>
          <w:szCs w:val="28"/>
        </w:rPr>
      </w:pPr>
    </w:p>
    <w:p w14:paraId="5E780E0C" w14:textId="090A5994" w:rsidR="007A2E52" w:rsidRPr="00BE5C12" w:rsidRDefault="007A2E52" w:rsidP="00175159">
      <w:pPr>
        <w:spacing w:line="312" w:lineRule="auto"/>
        <w:ind w:firstLine="426"/>
        <w:jc w:val="center"/>
        <w:rPr>
          <w:rFonts w:ascii="Times New Roman" w:hAnsi="Times New Roman"/>
          <w:b/>
          <w:bCs/>
          <w:szCs w:val="28"/>
        </w:rPr>
      </w:pPr>
      <w:r w:rsidRPr="00BE5C12">
        <w:rPr>
          <w:rFonts w:ascii="Times New Roman" w:hAnsi="Times New Roman"/>
          <w:b/>
          <w:bCs/>
          <w:szCs w:val="28"/>
        </w:rPr>
        <w:t>Chương II</w:t>
      </w:r>
    </w:p>
    <w:p w14:paraId="475041F4" w14:textId="39FBB185" w:rsidR="007A2E52" w:rsidRPr="002A54C1" w:rsidRDefault="007A2E52" w:rsidP="00175159">
      <w:pPr>
        <w:ind w:firstLine="426"/>
        <w:jc w:val="center"/>
        <w:rPr>
          <w:rFonts w:ascii="Times New Roman" w:hAnsi="Times New Roman"/>
          <w:b/>
          <w:sz w:val="26"/>
          <w:szCs w:val="26"/>
        </w:rPr>
      </w:pPr>
      <w:r w:rsidRPr="002A54C1">
        <w:rPr>
          <w:rFonts w:ascii="Times New Roman" w:hAnsi="Times New Roman"/>
          <w:b/>
          <w:sz w:val="26"/>
          <w:szCs w:val="26"/>
        </w:rPr>
        <w:t>QUY ĐỊNH MỘT SỐ NỘI DUNG VỀ QUẢN LÝ HOẠT ĐỘNG XÂY DỰNG TRÊN ĐỊA BÀN THÀNH PHỐ HẢI PHÒNG</w:t>
      </w:r>
    </w:p>
    <w:p w14:paraId="0A1B9A36" w14:textId="77777777" w:rsidR="009F53C8" w:rsidRPr="002A54C1" w:rsidRDefault="009F53C8" w:rsidP="00175159">
      <w:pPr>
        <w:spacing w:line="312" w:lineRule="auto"/>
        <w:ind w:firstLine="426"/>
        <w:jc w:val="center"/>
        <w:rPr>
          <w:rFonts w:ascii="Times New Roman" w:hAnsi="Times New Roman"/>
          <w:b/>
          <w:sz w:val="26"/>
          <w:szCs w:val="26"/>
        </w:rPr>
      </w:pPr>
    </w:p>
    <w:p w14:paraId="3BB12F53" w14:textId="4CDC86F6" w:rsidR="009F53C8" w:rsidRPr="002A54C1" w:rsidRDefault="009F53C8" w:rsidP="00175159">
      <w:pPr>
        <w:ind w:firstLine="426"/>
        <w:jc w:val="both"/>
        <w:rPr>
          <w:rFonts w:ascii="Times New Roman" w:hAnsi="Times New Roman"/>
          <w:b/>
          <w:sz w:val="24"/>
        </w:rPr>
      </w:pPr>
      <w:r w:rsidRPr="002A54C1">
        <w:rPr>
          <w:rFonts w:ascii="Times New Roman" w:hAnsi="Times New Roman"/>
          <w:b/>
          <w:sz w:val="26"/>
          <w:szCs w:val="26"/>
        </w:rPr>
        <w:t xml:space="preserve">Mục 1. </w:t>
      </w:r>
      <w:r w:rsidRPr="002A54C1">
        <w:rPr>
          <w:rFonts w:ascii="Times New Roman" w:hAnsi="Times New Roman"/>
          <w:b/>
          <w:sz w:val="24"/>
        </w:rPr>
        <w:t>QUY TRÌNH THẨM ĐỊNH, PHÊ DUYỆT BÁO CÁO NGHIÊN CỨU KHẢ THI ĐẦU TƯ XÂY DỰNG, BÁO CÁO KINH TẾ KỸ THUẬT ĐẦU TƯ XÂY DỰNG</w:t>
      </w:r>
      <w:r w:rsidR="00533490" w:rsidRPr="002A54C1">
        <w:rPr>
          <w:rFonts w:ascii="Times New Roman" w:hAnsi="Times New Roman"/>
          <w:b/>
          <w:sz w:val="24"/>
        </w:rPr>
        <w:t xml:space="preserve"> SỬ DỤNG VỐN ĐẦU TƯ CÔNG</w:t>
      </w:r>
      <w:r w:rsidR="0015768F" w:rsidRPr="002A54C1">
        <w:rPr>
          <w:rFonts w:ascii="Times New Roman" w:hAnsi="Times New Roman"/>
          <w:b/>
          <w:sz w:val="24"/>
        </w:rPr>
        <w:t>, VỐN NHÀ NƯỚC NGOÀI ĐẦU TƯ CÔNG</w:t>
      </w:r>
    </w:p>
    <w:p w14:paraId="4A421DA7" w14:textId="77777777" w:rsidR="009F53C8" w:rsidRPr="002A54C1" w:rsidRDefault="009F53C8" w:rsidP="00175159">
      <w:pPr>
        <w:spacing w:line="312" w:lineRule="auto"/>
        <w:ind w:firstLine="426"/>
        <w:jc w:val="both"/>
        <w:rPr>
          <w:rFonts w:ascii="Times New Roman" w:hAnsi="Times New Roman"/>
          <w:b/>
          <w:sz w:val="26"/>
          <w:szCs w:val="26"/>
        </w:rPr>
      </w:pPr>
    </w:p>
    <w:p w14:paraId="59F29530" w14:textId="2D7F22AA" w:rsidR="009F53C8" w:rsidRPr="002A54C1" w:rsidRDefault="009F53C8" w:rsidP="00175159">
      <w:pPr>
        <w:spacing w:line="312" w:lineRule="auto"/>
        <w:ind w:firstLine="426"/>
        <w:jc w:val="both"/>
        <w:rPr>
          <w:rFonts w:ascii="Times New Roman" w:hAnsi="Times New Roman"/>
          <w:b/>
          <w:szCs w:val="28"/>
        </w:rPr>
      </w:pPr>
      <w:r w:rsidRPr="002A54C1">
        <w:rPr>
          <w:rFonts w:ascii="Times New Roman" w:hAnsi="Times New Roman"/>
          <w:b/>
          <w:szCs w:val="28"/>
        </w:rPr>
        <w:t xml:space="preserve">Điều 3. </w:t>
      </w:r>
      <w:r w:rsidR="00937B8A" w:rsidRPr="002A54C1">
        <w:rPr>
          <w:rFonts w:ascii="Times New Roman" w:hAnsi="Times New Roman"/>
          <w:b/>
          <w:szCs w:val="28"/>
        </w:rPr>
        <w:t>Quy trình thẩm định, phê duyệt Báo cáo nghiên cứu khả thi đầu tư xây dựng, Báo cáo Kinh tế kỹ thuật đầu tư xây dựng</w:t>
      </w:r>
    </w:p>
    <w:p w14:paraId="794B4360" w14:textId="5CC78780" w:rsidR="00937B8A" w:rsidRPr="002A54C1" w:rsidRDefault="00937B8A" w:rsidP="00175159">
      <w:pPr>
        <w:pStyle w:val="ListParagraph"/>
        <w:numPr>
          <w:ilvl w:val="0"/>
          <w:numId w:val="2"/>
        </w:numPr>
        <w:spacing w:after="0" w:line="312" w:lineRule="auto"/>
        <w:ind w:left="0" w:firstLine="426"/>
        <w:jc w:val="both"/>
        <w:rPr>
          <w:rFonts w:ascii="Times New Roman" w:hAnsi="Times New Roman"/>
          <w:bCs/>
          <w:szCs w:val="28"/>
        </w:rPr>
      </w:pPr>
      <w:r w:rsidRPr="002A54C1">
        <w:rPr>
          <w:rFonts w:ascii="Times New Roman" w:hAnsi="Times New Roman"/>
          <w:bCs/>
          <w:szCs w:val="28"/>
        </w:rPr>
        <w:t xml:space="preserve">Lập </w:t>
      </w:r>
      <w:r w:rsidR="004A11BC" w:rsidRPr="002A54C1">
        <w:rPr>
          <w:rFonts w:ascii="Times New Roman" w:hAnsi="Times New Roman"/>
          <w:bCs/>
          <w:szCs w:val="28"/>
        </w:rPr>
        <w:t>B</w:t>
      </w:r>
      <w:r w:rsidRPr="002A54C1">
        <w:rPr>
          <w:rFonts w:ascii="Times New Roman" w:hAnsi="Times New Roman"/>
          <w:bCs/>
          <w:szCs w:val="28"/>
        </w:rPr>
        <w:t>áo cáo nghiên cứu tiền khả thi đầu tư xây dựng</w:t>
      </w:r>
      <w:r w:rsidR="00811601" w:rsidRPr="002A54C1">
        <w:rPr>
          <w:rFonts w:ascii="Times New Roman" w:hAnsi="Times New Roman"/>
          <w:bCs/>
          <w:szCs w:val="28"/>
        </w:rPr>
        <w:t xml:space="preserve">, </w:t>
      </w:r>
      <w:r w:rsidR="004A11BC" w:rsidRPr="002A54C1">
        <w:rPr>
          <w:rFonts w:ascii="Times New Roman" w:hAnsi="Times New Roman"/>
          <w:bCs/>
          <w:szCs w:val="28"/>
        </w:rPr>
        <w:t>Đề xuất chủ trương đầu tư</w:t>
      </w:r>
      <w:r w:rsidR="001D7A2C" w:rsidRPr="002A54C1">
        <w:rPr>
          <w:rFonts w:ascii="Times New Roman" w:hAnsi="Times New Roman"/>
          <w:bCs/>
          <w:szCs w:val="28"/>
        </w:rPr>
        <w:t>,</w:t>
      </w:r>
      <w:r w:rsidR="004A11BC" w:rsidRPr="002A54C1">
        <w:rPr>
          <w:rFonts w:ascii="Times New Roman" w:hAnsi="Times New Roman"/>
          <w:bCs/>
          <w:szCs w:val="28"/>
        </w:rPr>
        <w:t xml:space="preserve"> </w:t>
      </w:r>
      <w:r w:rsidR="00811601" w:rsidRPr="002A54C1">
        <w:rPr>
          <w:rFonts w:ascii="Times New Roman" w:hAnsi="Times New Roman"/>
          <w:bCs/>
          <w:szCs w:val="28"/>
        </w:rPr>
        <w:t xml:space="preserve">quyết định </w:t>
      </w:r>
      <w:r w:rsidR="004A11BC" w:rsidRPr="002A54C1">
        <w:rPr>
          <w:rFonts w:ascii="Times New Roman" w:hAnsi="Times New Roman"/>
          <w:bCs/>
          <w:szCs w:val="28"/>
        </w:rPr>
        <w:t xml:space="preserve">chủ trương </w:t>
      </w:r>
      <w:r w:rsidR="00811601" w:rsidRPr="002A54C1">
        <w:rPr>
          <w:rFonts w:ascii="Times New Roman" w:hAnsi="Times New Roman"/>
          <w:bCs/>
          <w:szCs w:val="28"/>
        </w:rPr>
        <w:t>đầu tư xây dựng</w:t>
      </w:r>
      <w:r w:rsidR="0015768F" w:rsidRPr="002A54C1">
        <w:rPr>
          <w:rFonts w:ascii="Times New Roman" w:hAnsi="Times New Roman"/>
          <w:bCs/>
          <w:szCs w:val="28"/>
        </w:rPr>
        <w:t xml:space="preserve"> đối với dự án đầu tư sử dụng vốn đầu tư công</w:t>
      </w:r>
      <w:r w:rsidR="00E3223A" w:rsidRPr="002A54C1">
        <w:rPr>
          <w:rFonts w:ascii="Times New Roman" w:hAnsi="Times New Roman"/>
          <w:bCs/>
          <w:szCs w:val="28"/>
        </w:rPr>
        <w:t>;</w:t>
      </w:r>
    </w:p>
    <w:p w14:paraId="5287C895" w14:textId="08AEA3FB" w:rsidR="00937B8A" w:rsidRPr="002A54C1" w:rsidRDefault="00C54C67" w:rsidP="00175159">
      <w:pPr>
        <w:pStyle w:val="ListParagraph"/>
        <w:numPr>
          <w:ilvl w:val="0"/>
          <w:numId w:val="2"/>
        </w:numPr>
        <w:spacing w:after="0" w:line="312" w:lineRule="auto"/>
        <w:ind w:left="0" w:firstLine="426"/>
        <w:jc w:val="both"/>
        <w:rPr>
          <w:rFonts w:ascii="Times New Roman" w:hAnsi="Times New Roman"/>
          <w:bCs/>
          <w:szCs w:val="28"/>
        </w:rPr>
      </w:pPr>
      <w:r w:rsidRPr="002A54C1">
        <w:rPr>
          <w:rFonts w:ascii="Times New Roman" w:hAnsi="Times New Roman"/>
          <w:bCs/>
          <w:szCs w:val="28"/>
        </w:rPr>
        <w:t>Lập Báo cáo nghiên cứu khả thi đầu tư xây dựng, Báo cáo Kinh tế kỹ thuật đầu tư xây</w:t>
      </w:r>
      <w:r w:rsidR="004A11BC" w:rsidRPr="002A54C1">
        <w:rPr>
          <w:rFonts w:ascii="Times New Roman" w:hAnsi="Times New Roman"/>
          <w:bCs/>
          <w:szCs w:val="28"/>
        </w:rPr>
        <w:t xml:space="preserve"> dựng công trình</w:t>
      </w:r>
      <w:r w:rsidR="00E3223A" w:rsidRPr="002A54C1">
        <w:rPr>
          <w:rFonts w:ascii="Times New Roman" w:hAnsi="Times New Roman"/>
          <w:bCs/>
          <w:szCs w:val="28"/>
        </w:rPr>
        <w:t>;</w:t>
      </w:r>
    </w:p>
    <w:p w14:paraId="531BDC0D" w14:textId="2ED57F32" w:rsidR="00C54C67" w:rsidRPr="002A54C1" w:rsidRDefault="00C54C67" w:rsidP="00175159">
      <w:pPr>
        <w:pStyle w:val="ListParagraph"/>
        <w:numPr>
          <w:ilvl w:val="0"/>
          <w:numId w:val="2"/>
        </w:numPr>
        <w:spacing w:after="0" w:line="312" w:lineRule="auto"/>
        <w:ind w:left="0" w:firstLine="426"/>
        <w:jc w:val="both"/>
        <w:rPr>
          <w:rFonts w:ascii="Times New Roman" w:hAnsi="Times New Roman"/>
          <w:bCs/>
          <w:szCs w:val="28"/>
        </w:rPr>
      </w:pPr>
      <w:r w:rsidRPr="002A54C1">
        <w:rPr>
          <w:rFonts w:ascii="Times New Roman" w:hAnsi="Times New Roman"/>
          <w:bCs/>
          <w:szCs w:val="28"/>
        </w:rPr>
        <w:t>Thẩm định Báo cáo nghiên cứu khả thi đầu tư xây dựng, Báo cáo Kinh tế kỹ thuật đầu tư xây dựng của người quyết định đầu tư</w:t>
      </w:r>
      <w:r w:rsidR="00E3223A" w:rsidRPr="002A54C1">
        <w:rPr>
          <w:rFonts w:ascii="Times New Roman" w:hAnsi="Times New Roman"/>
          <w:bCs/>
          <w:szCs w:val="28"/>
        </w:rPr>
        <w:t>;</w:t>
      </w:r>
    </w:p>
    <w:p w14:paraId="6CFA9E45" w14:textId="2A94694F" w:rsidR="00C54C67" w:rsidRPr="002A54C1" w:rsidRDefault="00C54C67" w:rsidP="00175159">
      <w:pPr>
        <w:pStyle w:val="ListParagraph"/>
        <w:numPr>
          <w:ilvl w:val="0"/>
          <w:numId w:val="2"/>
        </w:numPr>
        <w:spacing w:after="0" w:line="312" w:lineRule="auto"/>
        <w:ind w:left="0" w:firstLine="426"/>
        <w:jc w:val="both"/>
        <w:rPr>
          <w:rFonts w:ascii="Times New Roman" w:hAnsi="Times New Roman"/>
          <w:bCs/>
          <w:szCs w:val="28"/>
        </w:rPr>
      </w:pPr>
      <w:r w:rsidRPr="002A54C1">
        <w:rPr>
          <w:rFonts w:ascii="Times New Roman" w:hAnsi="Times New Roman"/>
          <w:bCs/>
          <w:szCs w:val="28"/>
        </w:rPr>
        <w:t>Thẩm định Báo cáo nghiên cứu khả thi đầu tư xây dựng</w:t>
      </w:r>
      <w:r w:rsidR="0062448C" w:rsidRPr="002A54C1">
        <w:rPr>
          <w:rFonts w:ascii="Times New Roman" w:hAnsi="Times New Roman"/>
          <w:bCs/>
          <w:szCs w:val="28"/>
        </w:rPr>
        <w:t xml:space="preserve"> </w:t>
      </w:r>
      <w:r w:rsidRPr="002A54C1">
        <w:rPr>
          <w:rFonts w:ascii="Times New Roman" w:hAnsi="Times New Roman"/>
          <w:bCs/>
          <w:szCs w:val="28"/>
        </w:rPr>
        <w:t>của cơ quan chuyên môn về xây dựng</w:t>
      </w:r>
      <w:r w:rsidR="00E3223A" w:rsidRPr="002A54C1">
        <w:rPr>
          <w:rFonts w:ascii="Times New Roman" w:hAnsi="Times New Roman"/>
          <w:bCs/>
          <w:szCs w:val="28"/>
        </w:rPr>
        <w:t>;</w:t>
      </w:r>
    </w:p>
    <w:p w14:paraId="51E3AF29" w14:textId="2144E018" w:rsidR="00DD6361" w:rsidRPr="002A54C1" w:rsidRDefault="00C54C67" w:rsidP="00175159">
      <w:pPr>
        <w:pStyle w:val="ListParagraph"/>
        <w:numPr>
          <w:ilvl w:val="0"/>
          <w:numId w:val="2"/>
        </w:numPr>
        <w:spacing w:after="0" w:line="312" w:lineRule="auto"/>
        <w:ind w:left="0" w:firstLine="426"/>
        <w:jc w:val="both"/>
        <w:rPr>
          <w:rFonts w:ascii="Times New Roman" w:hAnsi="Times New Roman"/>
          <w:bCs/>
          <w:szCs w:val="28"/>
        </w:rPr>
      </w:pPr>
      <w:r w:rsidRPr="002A54C1">
        <w:rPr>
          <w:rFonts w:ascii="Times New Roman" w:hAnsi="Times New Roman"/>
          <w:bCs/>
          <w:szCs w:val="28"/>
        </w:rPr>
        <w:t>Phê duyệt dự án, quyết định đầu tư xây dựng</w:t>
      </w:r>
      <w:r w:rsidR="004A11BC" w:rsidRPr="002A54C1">
        <w:rPr>
          <w:rFonts w:ascii="Times New Roman" w:hAnsi="Times New Roman"/>
          <w:bCs/>
          <w:szCs w:val="28"/>
        </w:rPr>
        <w:t>.</w:t>
      </w:r>
    </w:p>
    <w:p w14:paraId="0D8DCFB2" w14:textId="4B741E29" w:rsidR="00DD6361" w:rsidRPr="002A54C1" w:rsidRDefault="00DD6361" w:rsidP="00175159">
      <w:pPr>
        <w:spacing w:line="312" w:lineRule="auto"/>
        <w:ind w:firstLine="426"/>
        <w:jc w:val="both"/>
        <w:rPr>
          <w:rFonts w:ascii="Times New Roman" w:hAnsi="Times New Roman"/>
          <w:b/>
          <w:szCs w:val="28"/>
        </w:rPr>
      </w:pPr>
      <w:r w:rsidRPr="002A54C1">
        <w:rPr>
          <w:rFonts w:ascii="Times New Roman" w:hAnsi="Times New Roman" w:cs="Calibri"/>
          <w:b/>
          <w:szCs w:val="28"/>
        </w:rPr>
        <w:t>Đ</w:t>
      </w:r>
      <w:r w:rsidRPr="002A54C1">
        <w:rPr>
          <w:rFonts w:ascii="Times New Roman" w:hAnsi="Times New Roman"/>
          <w:b/>
          <w:szCs w:val="28"/>
        </w:rPr>
        <w:t>iều 4. Lập Báo cáo nghiên cứu tiền khả thi đầu tư xây dựng</w:t>
      </w:r>
    </w:p>
    <w:p w14:paraId="336D1AD4" w14:textId="5FA511AA" w:rsidR="00B1387C" w:rsidRPr="002A54C1" w:rsidRDefault="00DD6361" w:rsidP="00175159">
      <w:pPr>
        <w:pStyle w:val="ListParagraph"/>
        <w:numPr>
          <w:ilvl w:val="0"/>
          <w:numId w:val="3"/>
        </w:numPr>
        <w:spacing w:after="0" w:line="312" w:lineRule="auto"/>
        <w:ind w:left="0" w:firstLine="426"/>
        <w:jc w:val="both"/>
        <w:rPr>
          <w:rFonts w:ascii="Times New Roman" w:hAnsi="Times New Roman"/>
          <w:bCs/>
          <w:szCs w:val="28"/>
        </w:rPr>
      </w:pPr>
      <w:r w:rsidRPr="002A54C1">
        <w:rPr>
          <w:rFonts w:ascii="Times New Roman" w:hAnsi="Times New Roman"/>
          <w:bCs/>
          <w:szCs w:val="28"/>
        </w:rPr>
        <w:t>Báo cáo nghiên cứu tiền khả thi đầu tư xây dựng được lập theo quy định tại Điều 11 Nghị định số</w:t>
      </w:r>
      <w:r w:rsidR="00B1387C" w:rsidRPr="002A54C1">
        <w:rPr>
          <w:rFonts w:ascii="Times New Roman" w:hAnsi="Times New Roman"/>
          <w:bCs/>
          <w:szCs w:val="28"/>
        </w:rPr>
        <w:t xml:space="preserve"> 175/2024/NĐ-CP ngày 30/12/2024 của Chính phủ</w:t>
      </w:r>
      <w:r w:rsidR="001D7A2C" w:rsidRPr="002A54C1">
        <w:rPr>
          <w:rFonts w:ascii="Times New Roman" w:hAnsi="Times New Roman"/>
          <w:bCs/>
          <w:szCs w:val="28"/>
        </w:rPr>
        <w:t>; Báo cáo đề xuất chủ trương đầu tư lập theo quy định của pháp luật về đầu tư công</w:t>
      </w:r>
      <w:r w:rsidR="00B1387C" w:rsidRPr="002A54C1">
        <w:rPr>
          <w:rFonts w:ascii="Times New Roman" w:hAnsi="Times New Roman"/>
          <w:bCs/>
          <w:szCs w:val="28"/>
        </w:rPr>
        <w:t>.</w:t>
      </w:r>
    </w:p>
    <w:p w14:paraId="6F378A05" w14:textId="77777777" w:rsidR="00B1387C" w:rsidRPr="002A54C1" w:rsidRDefault="00B1387C" w:rsidP="00175159">
      <w:pPr>
        <w:pStyle w:val="ListParagraph"/>
        <w:numPr>
          <w:ilvl w:val="0"/>
          <w:numId w:val="3"/>
        </w:numPr>
        <w:spacing w:after="0" w:line="312" w:lineRule="auto"/>
        <w:ind w:left="0" w:firstLine="426"/>
        <w:jc w:val="both"/>
        <w:rPr>
          <w:rFonts w:ascii="Times New Roman" w:hAnsi="Times New Roman"/>
          <w:bCs/>
          <w:szCs w:val="28"/>
        </w:rPr>
      </w:pPr>
      <w:r w:rsidRPr="002A54C1">
        <w:rPr>
          <w:rFonts w:ascii="Times New Roman" w:hAnsi="Times New Roman"/>
          <w:bCs/>
          <w:szCs w:val="28"/>
        </w:rPr>
        <w:t>Việc phân chia dự án thành phần được thực hiện theo quy định tại Điều 12 Nghị định số 175/2024/NĐ-CP ngày 30/12/2024 của Chính phủ.</w:t>
      </w:r>
    </w:p>
    <w:p w14:paraId="555FBEF0" w14:textId="3ABB6372" w:rsidR="00B1387C" w:rsidRPr="008A3C14" w:rsidRDefault="005D2E6F" w:rsidP="00175159">
      <w:pPr>
        <w:pStyle w:val="ListParagraph"/>
        <w:numPr>
          <w:ilvl w:val="0"/>
          <w:numId w:val="3"/>
        </w:numPr>
        <w:spacing w:after="0" w:line="312" w:lineRule="auto"/>
        <w:ind w:left="0" w:firstLine="426"/>
        <w:jc w:val="both"/>
        <w:rPr>
          <w:rFonts w:ascii="Times New Roman" w:hAnsi="Times New Roman"/>
          <w:bCs/>
          <w:spacing w:val="-2"/>
          <w:szCs w:val="28"/>
        </w:rPr>
      </w:pPr>
      <w:r w:rsidRPr="008A3C14">
        <w:rPr>
          <w:rFonts w:ascii="Times New Roman" w:hAnsi="Times New Roman"/>
          <w:bCs/>
          <w:spacing w:val="-2"/>
          <w:szCs w:val="28"/>
        </w:rPr>
        <w:t xml:space="preserve">Việc </w:t>
      </w:r>
      <w:r w:rsidR="00811601" w:rsidRPr="008A3C14">
        <w:rPr>
          <w:rFonts w:ascii="Times New Roman" w:hAnsi="Times New Roman"/>
          <w:bCs/>
          <w:spacing w:val="-2"/>
          <w:szCs w:val="28"/>
        </w:rPr>
        <w:t>thẩm định Báo cáo nghiên cứu tiền khả thi</w:t>
      </w:r>
      <w:r w:rsidR="0015768F" w:rsidRPr="008A3C14">
        <w:rPr>
          <w:rFonts w:ascii="Times New Roman" w:hAnsi="Times New Roman"/>
          <w:bCs/>
          <w:spacing w:val="-2"/>
          <w:szCs w:val="28"/>
        </w:rPr>
        <w:t xml:space="preserve">, </w:t>
      </w:r>
      <w:r w:rsidR="00EB7E8F" w:rsidRPr="008A3C14">
        <w:rPr>
          <w:rFonts w:ascii="Times New Roman" w:hAnsi="Times New Roman"/>
          <w:bCs/>
          <w:spacing w:val="-2"/>
          <w:szCs w:val="28"/>
        </w:rPr>
        <w:t xml:space="preserve">thẩm định Đề xuất chủ trương đầu tư, </w:t>
      </w:r>
      <w:r w:rsidRPr="008A3C14">
        <w:rPr>
          <w:rFonts w:ascii="Times New Roman" w:hAnsi="Times New Roman"/>
          <w:bCs/>
          <w:spacing w:val="-2"/>
          <w:szCs w:val="28"/>
        </w:rPr>
        <w:t>quyết định chủ trương đầu tư</w:t>
      </w:r>
      <w:r w:rsidR="00811601" w:rsidRPr="008A3C14">
        <w:rPr>
          <w:rFonts w:ascii="Times New Roman" w:hAnsi="Times New Roman"/>
          <w:bCs/>
          <w:spacing w:val="-2"/>
          <w:szCs w:val="28"/>
        </w:rPr>
        <w:t xml:space="preserve"> thực hiện theo pháp luật về đầu tư công.</w:t>
      </w:r>
    </w:p>
    <w:p w14:paraId="64503A52" w14:textId="79FB4456" w:rsidR="00811601" w:rsidRPr="002A54C1" w:rsidRDefault="00811601" w:rsidP="00175159">
      <w:pPr>
        <w:spacing w:line="312" w:lineRule="auto"/>
        <w:ind w:firstLine="426"/>
        <w:jc w:val="both"/>
        <w:rPr>
          <w:rFonts w:ascii="Times New Roman" w:hAnsi="Times New Roman"/>
          <w:b/>
          <w:szCs w:val="28"/>
        </w:rPr>
      </w:pPr>
      <w:r w:rsidRPr="002A54C1">
        <w:rPr>
          <w:rFonts w:ascii="Times New Roman" w:hAnsi="Times New Roman" w:cs="Calibri"/>
          <w:b/>
          <w:szCs w:val="28"/>
        </w:rPr>
        <w:t>Đ</w:t>
      </w:r>
      <w:r w:rsidRPr="002A54C1">
        <w:rPr>
          <w:rFonts w:ascii="Times New Roman" w:hAnsi="Times New Roman"/>
          <w:b/>
          <w:szCs w:val="28"/>
        </w:rPr>
        <w:t>iều 5. Báo cáo nghiên cứu khả thi đầu tư xây dựng, Báo cáo Kinh tế kỹ thuật đầu tư xây dựng</w:t>
      </w:r>
    </w:p>
    <w:p w14:paraId="7D3803E3" w14:textId="5263D823" w:rsidR="002F24B0" w:rsidRPr="002A54C1" w:rsidRDefault="00811601" w:rsidP="00175159">
      <w:pPr>
        <w:pStyle w:val="ListParagraph"/>
        <w:numPr>
          <w:ilvl w:val="0"/>
          <w:numId w:val="4"/>
        </w:numPr>
        <w:spacing w:after="0" w:line="312" w:lineRule="auto"/>
        <w:ind w:left="0" w:firstLine="426"/>
        <w:jc w:val="both"/>
        <w:rPr>
          <w:rFonts w:ascii="Times New Roman" w:hAnsi="Times New Roman"/>
          <w:bCs/>
          <w:szCs w:val="28"/>
        </w:rPr>
      </w:pPr>
      <w:r w:rsidRPr="002A54C1">
        <w:rPr>
          <w:rFonts w:ascii="Times New Roman" w:hAnsi="Times New Roman"/>
          <w:bCs/>
          <w:szCs w:val="28"/>
        </w:rPr>
        <w:t xml:space="preserve"> Báo cáo nghiên cứu khả thi đầu tư xây dựng, Báo cáo Kinh tế kỹ thuật đầu tư xây dựng</w:t>
      </w:r>
      <w:r w:rsidR="002F24B0" w:rsidRPr="002A54C1">
        <w:rPr>
          <w:rFonts w:ascii="Times New Roman" w:hAnsi="Times New Roman"/>
          <w:bCs/>
          <w:szCs w:val="28"/>
        </w:rPr>
        <w:t xml:space="preserve"> được lập theo </w:t>
      </w:r>
      <w:bookmarkStart w:id="0" w:name="_GoBack"/>
      <w:r w:rsidR="002F24B0" w:rsidRPr="002A54C1">
        <w:rPr>
          <w:rFonts w:ascii="Times New Roman" w:hAnsi="Times New Roman"/>
          <w:bCs/>
          <w:szCs w:val="28"/>
        </w:rPr>
        <w:t>quy định</w:t>
      </w:r>
      <w:bookmarkEnd w:id="0"/>
      <w:r w:rsidR="002F24B0" w:rsidRPr="002A54C1">
        <w:rPr>
          <w:rFonts w:ascii="Times New Roman" w:hAnsi="Times New Roman"/>
          <w:bCs/>
          <w:szCs w:val="28"/>
        </w:rPr>
        <w:t xml:space="preserve"> tại Điều 13, Điều 14 Nghị định số 175/2024/NĐ-CP ngày 30/12/2024 của Chính phủ.</w:t>
      </w:r>
    </w:p>
    <w:p w14:paraId="2F043BEB" w14:textId="255A18B0" w:rsidR="00811601" w:rsidRPr="002A54C1" w:rsidRDefault="00E3223A" w:rsidP="00175159">
      <w:pPr>
        <w:pStyle w:val="ListParagraph"/>
        <w:numPr>
          <w:ilvl w:val="0"/>
          <w:numId w:val="4"/>
        </w:numPr>
        <w:spacing w:after="0" w:line="312" w:lineRule="auto"/>
        <w:ind w:left="0" w:firstLine="426"/>
        <w:jc w:val="both"/>
        <w:rPr>
          <w:rFonts w:ascii="Times New Roman" w:hAnsi="Times New Roman"/>
          <w:bCs/>
          <w:szCs w:val="28"/>
        </w:rPr>
      </w:pPr>
      <w:r w:rsidRPr="002A54C1">
        <w:rPr>
          <w:rFonts w:ascii="Times New Roman" w:hAnsi="Times New Roman"/>
          <w:bCs/>
          <w:szCs w:val="28"/>
        </w:rPr>
        <w:t>Nội dung Báo cáo Kinh tế kỹ thuật đầu tư xây dựng được lập theo quy định tại Điều 55 Luật Xây dựng 2014.</w:t>
      </w:r>
    </w:p>
    <w:p w14:paraId="64702317" w14:textId="195554AA" w:rsidR="00E3223A" w:rsidRPr="002A54C1" w:rsidRDefault="00E3223A" w:rsidP="00175159">
      <w:pPr>
        <w:spacing w:line="312" w:lineRule="auto"/>
        <w:ind w:firstLine="426"/>
        <w:jc w:val="both"/>
        <w:rPr>
          <w:rFonts w:ascii="Times New Roman" w:hAnsi="Times New Roman"/>
          <w:b/>
          <w:szCs w:val="28"/>
        </w:rPr>
      </w:pPr>
      <w:r w:rsidRPr="002A54C1">
        <w:rPr>
          <w:rFonts w:ascii="Times New Roman" w:hAnsi="Times New Roman" w:cs="Calibri"/>
          <w:b/>
          <w:szCs w:val="28"/>
        </w:rPr>
        <w:t>Đ</w:t>
      </w:r>
      <w:r w:rsidRPr="002A54C1">
        <w:rPr>
          <w:rFonts w:ascii="Times New Roman" w:hAnsi="Times New Roman"/>
          <w:b/>
          <w:szCs w:val="28"/>
        </w:rPr>
        <w:t>iều 6. Thẩm định Báo cáo nghiên cứu khả thi đầu tư xây dựng, Báo cáo Kinh tế kỹ thuật đầu tư xây dựng của người quyết định đầu tư</w:t>
      </w:r>
    </w:p>
    <w:p w14:paraId="11764927" w14:textId="749061EA" w:rsidR="00381649" w:rsidRPr="002A54C1" w:rsidRDefault="00381649" w:rsidP="00175159">
      <w:pPr>
        <w:pStyle w:val="ListParagraph"/>
        <w:numPr>
          <w:ilvl w:val="0"/>
          <w:numId w:val="5"/>
        </w:numPr>
        <w:spacing w:after="0" w:line="312" w:lineRule="auto"/>
        <w:ind w:left="0" w:firstLine="426"/>
        <w:jc w:val="both"/>
        <w:rPr>
          <w:rFonts w:ascii="Times New Roman" w:hAnsi="Times New Roman"/>
          <w:bCs/>
          <w:szCs w:val="28"/>
        </w:rPr>
      </w:pPr>
      <w:r w:rsidRPr="002A54C1">
        <w:rPr>
          <w:rFonts w:ascii="Times New Roman" w:hAnsi="Times New Roman"/>
          <w:bCs/>
          <w:szCs w:val="28"/>
        </w:rPr>
        <w:t>Việc thẩm định Báo cáo nghiên cứu khả thi đầu tư xây dựng, Báo cáo Kinh tế kỹ thuật đầu tư xây dựng của người quyết định đầu tư thực hiện theo quy định tại Điều 15 Nghị định số 175/2024/NĐ-CP ngày 30/12/2024 của Chính phủ.</w:t>
      </w:r>
    </w:p>
    <w:p w14:paraId="426646C1" w14:textId="31C1A25B" w:rsidR="00BA1CD5" w:rsidRPr="008A3C14" w:rsidRDefault="00BA1CD5" w:rsidP="00175159">
      <w:pPr>
        <w:pStyle w:val="ListParagraph"/>
        <w:numPr>
          <w:ilvl w:val="0"/>
          <w:numId w:val="5"/>
        </w:numPr>
        <w:spacing w:line="312" w:lineRule="auto"/>
        <w:ind w:left="0" w:firstLine="426"/>
        <w:jc w:val="both"/>
        <w:rPr>
          <w:rFonts w:ascii="Times New Roman" w:hAnsi="Times New Roman"/>
          <w:bCs/>
          <w:spacing w:val="-2"/>
          <w:szCs w:val="28"/>
        </w:rPr>
      </w:pPr>
      <w:r w:rsidRPr="008A3C14">
        <w:rPr>
          <w:rFonts w:ascii="Times New Roman" w:hAnsi="Times New Roman" w:cs="Calibri"/>
          <w:bCs/>
          <w:spacing w:val="-2"/>
          <w:szCs w:val="28"/>
        </w:rPr>
        <w:t>Đ</w:t>
      </w:r>
      <w:r w:rsidRPr="008A3C14">
        <w:rPr>
          <w:rFonts w:ascii="Times New Roman" w:hAnsi="Times New Roman"/>
          <w:bCs/>
          <w:spacing w:val="-2"/>
          <w:szCs w:val="28"/>
        </w:rPr>
        <w:t>ối với các dự án đầu tư xây dựng công trình do Chủ tịch Uỷ ban nhân dân thành phố quyết định đầu tư được đầu tư xây dựng tại khu công nghiệp, khu chế xuất, khu công nghệ cao, khu kinh tế do Ban Quản lý khu kinh tế quản lý, Chủ tịch Uỷ ban nhân dân thành phố giao Ban Quản lý khu kinh tế chủ trì thẩm định dự án.</w:t>
      </w:r>
    </w:p>
    <w:p w14:paraId="15F4F3BC" w14:textId="1357F1D8" w:rsidR="008D7150" w:rsidRPr="002A54C1" w:rsidRDefault="008D7150" w:rsidP="00175159">
      <w:pPr>
        <w:pStyle w:val="ListParagraph"/>
        <w:numPr>
          <w:ilvl w:val="0"/>
          <w:numId w:val="5"/>
        </w:numPr>
        <w:spacing w:after="0" w:line="312" w:lineRule="auto"/>
        <w:ind w:left="0" w:firstLine="426"/>
        <w:jc w:val="both"/>
        <w:rPr>
          <w:rFonts w:ascii="Times New Roman" w:hAnsi="Times New Roman"/>
          <w:bCs/>
          <w:szCs w:val="28"/>
        </w:rPr>
      </w:pPr>
      <w:r w:rsidRPr="002A54C1">
        <w:rPr>
          <w:rFonts w:ascii="Times New Roman" w:hAnsi="Times New Roman"/>
          <w:bCs/>
          <w:szCs w:val="28"/>
        </w:rPr>
        <w:t>Thời gian thẩm định Báo cáo nghiên cứu khả thi đầu tư xây dựng được thực hiện theo quy định tại Điều 59 Luật Xây dựng năm 2014, được sửa đổi bổ sung tại khoản 16 Điều 1 Luật số 62/2020/QH14, cụ thể như sau:</w:t>
      </w:r>
    </w:p>
    <w:p w14:paraId="33822758" w14:textId="68AC6584" w:rsidR="008D7150" w:rsidRPr="002A54C1" w:rsidRDefault="008D7150" w:rsidP="00175159">
      <w:pPr>
        <w:pStyle w:val="ListParagraph"/>
        <w:numPr>
          <w:ilvl w:val="0"/>
          <w:numId w:val="6"/>
        </w:numPr>
        <w:spacing w:after="0" w:line="312" w:lineRule="auto"/>
        <w:ind w:left="0" w:firstLine="426"/>
        <w:jc w:val="both"/>
        <w:rPr>
          <w:rFonts w:ascii="Times New Roman" w:hAnsi="Times New Roman"/>
          <w:bCs/>
          <w:szCs w:val="28"/>
        </w:rPr>
      </w:pPr>
      <w:r w:rsidRPr="002A54C1">
        <w:rPr>
          <w:rFonts w:ascii="Times New Roman" w:hAnsi="Times New Roman"/>
          <w:bCs/>
          <w:szCs w:val="28"/>
        </w:rPr>
        <w:t>Đối với dự án nhóm A, thời gian thẩm định không quá 40 ngày, trong đó thời gian thẩm định của cơ quan chuyên mô</w:t>
      </w:r>
      <w:r w:rsidR="008F479D" w:rsidRPr="002A54C1">
        <w:rPr>
          <w:rFonts w:ascii="Times New Roman" w:hAnsi="Times New Roman"/>
          <w:bCs/>
          <w:szCs w:val="28"/>
        </w:rPr>
        <w:t>n</w:t>
      </w:r>
      <w:r w:rsidRPr="002A54C1">
        <w:rPr>
          <w:rFonts w:ascii="Times New Roman" w:hAnsi="Times New Roman"/>
          <w:bCs/>
          <w:szCs w:val="28"/>
        </w:rPr>
        <w:t xml:space="preserve"> về xây dựng không quá 35 ngày</w:t>
      </w:r>
      <w:r w:rsidR="008F479D" w:rsidRPr="002A54C1">
        <w:rPr>
          <w:rFonts w:ascii="Times New Roman" w:hAnsi="Times New Roman"/>
          <w:bCs/>
          <w:szCs w:val="28"/>
        </w:rPr>
        <w:t>, tính từ ngày nhận đủ hồ sơ hợp lệ</w:t>
      </w:r>
      <w:r w:rsidRPr="002A54C1">
        <w:rPr>
          <w:rFonts w:ascii="Times New Roman" w:hAnsi="Times New Roman"/>
          <w:bCs/>
          <w:szCs w:val="28"/>
        </w:rPr>
        <w:t>;</w:t>
      </w:r>
    </w:p>
    <w:p w14:paraId="1DAF6A7A" w14:textId="1AE8D790" w:rsidR="008D7150" w:rsidRPr="002A54C1" w:rsidRDefault="008D7150" w:rsidP="00175159">
      <w:pPr>
        <w:pStyle w:val="ListParagraph"/>
        <w:numPr>
          <w:ilvl w:val="0"/>
          <w:numId w:val="6"/>
        </w:numPr>
        <w:spacing w:after="0" w:line="312" w:lineRule="auto"/>
        <w:ind w:left="0" w:firstLine="426"/>
        <w:jc w:val="both"/>
        <w:rPr>
          <w:rFonts w:ascii="Times New Roman" w:hAnsi="Times New Roman"/>
          <w:bCs/>
          <w:szCs w:val="28"/>
        </w:rPr>
      </w:pPr>
      <w:r w:rsidRPr="002A54C1">
        <w:rPr>
          <w:rFonts w:ascii="Times New Roman" w:hAnsi="Times New Roman"/>
          <w:bCs/>
          <w:szCs w:val="28"/>
        </w:rPr>
        <w:t>Đối với dự án nhóm B, thời gian thẩm định không quá 30 ngày, trong đó thời gian thẩm định của cơ quan chuyên mô</w:t>
      </w:r>
      <w:r w:rsidR="008F479D" w:rsidRPr="002A54C1">
        <w:rPr>
          <w:rFonts w:ascii="Times New Roman" w:hAnsi="Times New Roman"/>
          <w:bCs/>
          <w:szCs w:val="28"/>
        </w:rPr>
        <w:t>n</w:t>
      </w:r>
      <w:r w:rsidRPr="002A54C1">
        <w:rPr>
          <w:rFonts w:ascii="Times New Roman" w:hAnsi="Times New Roman"/>
          <w:bCs/>
          <w:szCs w:val="28"/>
        </w:rPr>
        <w:t xml:space="preserve"> về xây dựng không quá 25 ngày</w:t>
      </w:r>
      <w:r w:rsidR="008F479D" w:rsidRPr="002A54C1">
        <w:rPr>
          <w:rFonts w:ascii="Times New Roman" w:hAnsi="Times New Roman"/>
          <w:bCs/>
          <w:szCs w:val="28"/>
        </w:rPr>
        <w:t>, tính từ ngày nhận đủ hồ sơ hợp lệ;</w:t>
      </w:r>
    </w:p>
    <w:p w14:paraId="4DCF4025" w14:textId="392B30EA" w:rsidR="008F479D" w:rsidRPr="002A54C1" w:rsidRDefault="008D7150" w:rsidP="00175159">
      <w:pPr>
        <w:pStyle w:val="ListParagraph"/>
        <w:numPr>
          <w:ilvl w:val="0"/>
          <w:numId w:val="6"/>
        </w:numPr>
        <w:spacing w:after="0" w:line="312" w:lineRule="auto"/>
        <w:ind w:left="0" w:firstLine="426"/>
        <w:jc w:val="both"/>
        <w:rPr>
          <w:rFonts w:ascii="Times New Roman" w:hAnsi="Times New Roman"/>
          <w:bCs/>
          <w:szCs w:val="28"/>
        </w:rPr>
      </w:pPr>
      <w:r w:rsidRPr="002A54C1">
        <w:rPr>
          <w:rFonts w:ascii="Times New Roman" w:hAnsi="Times New Roman"/>
          <w:bCs/>
          <w:szCs w:val="28"/>
        </w:rPr>
        <w:t>Đối với dự án nhóm C, thời gian thẩm định không quá 20 ngày, trong đó thời gian thẩm định của cơ quan chuyên mô</w:t>
      </w:r>
      <w:r w:rsidR="008F479D" w:rsidRPr="002A54C1">
        <w:rPr>
          <w:rFonts w:ascii="Times New Roman" w:hAnsi="Times New Roman"/>
          <w:bCs/>
          <w:szCs w:val="28"/>
        </w:rPr>
        <w:t>n</w:t>
      </w:r>
      <w:r w:rsidRPr="002A54C1">
        <w:rPr>
          <w:rFonts w:ascii="Times New Roman" w:hAnsi="Times New Roman"/>
          <w:bCs/>
          <w:szCs w:val="28"/>
        </w:rPr>
        <w:t xml:space="preserve"> về xây dựng không quá 15 ngày</w:t>
      </w:r>
      <w:r w:rsidR="008F479D" w:rsidRPr="002A54C1">
        <w:rPr>
          <w:rFonts w:ascii="Times New Roman" w:hAnsi="Times New Roman"/>
          <w:bCs/>
          <w:szCs w:val="28"/>
        </w:rPr>
        <w:t>, tính từ ngày nhận đủ hồ sơ hợp lệ</w:t>
      </w:r>
      <w:r w:rsidR="001602A3" w:rsidRPr="002A54C1">
        <w:rPr>
          <w:rFonts w:ascii="Times New Roman" w:hAnsi="Times New Roman"/>
          <w:bCs/>
          <w:szCs w:val="28"/>
        </w:rPr>
        <w:t>.</w:t>
      </w:r>
    </w:p>
    <w:p w14:paraId="62F76690" w14:textId="437B6CF3" w:rsidR="0062448C" w:rsidRPr="002A54C1" w:rsidRDefault="0062448C" w:rsidP="00175159">
      <w:pPr>
        <w:spacing w:line="312" w:lineRule="auto"/>
        <w:ind w:firstLine="426"/>
        <w:jc w:val="both"/>
        <w:rPr>
          <w:rFonts w:ascii="Times New Roman" w:hAnsi="Times New Roman"/>
          <w:b/>
          <w:szCs w:val="28"/>
        </w:rPr>
      </w:pPr>
      <w:r w:rsidRPr="002A54C1">
        <w:rPr>
          <w:rFonts w:ascii="Times New Roman" w:hAnsi="Times New Roman"/>
          <w:b/>
          <w:szCs w:val="28"/>
        </w:rPr>
        <w:t>Điều 7. Thẩm định Báo cáo nghiên cứu khả thi đầu tư xây dựng</w:t>
      </w:r>
      <w:r w:rsidR="00441F91" w:rsidRPr="002A54C1">
        <w:rPr>
          <w:rFonts w:ascii="Times New Roman" w:hAnsi="Times New Roman"/>
          <w:b/>
          <w:szCs w:val="28"/>
        </w:rPr>
        <w:t xml:space="preserve"> của cơ quan chuyên môn về xây dựng</w:t>
      </w:r>
    </w:p>
    <w:p w14:paraId="1D5227B3" w14:textId="6144161E" w:rsidR="0062448C" w:rsidRPr="002A54C1" w:rsidRDefault="0062448C" w:rsidP="00175159">
      <w:pPr>
        <w:pStyle w:val="ListParagraph"/>
        <w:numPr>
          <w:ilvl w:val="0"/>
          <w:numId w:val="7"/>
        </w:numPr>
        <w:spacing w:after="0" w:line="312" w:lineRule="auto"/>
        <w:ind w:left="0" w:firstLine="426"/>
        <w:jc w:val="both"/>
        <w:rPr>
          <w:rFonts w:ascii="Times New Roman" w:hAnsi="Times New Roman"/>
          <w:bCs/>
          <w:szCs w:val="28"/>
        </w:rPr>
      </w:pPr>
      <w:r w:rsidRPr="002A54C1">
        <w:rPr>
          <w:rFonts w:ascii="Times New Roman" w:hAnsi="Times New Roman"/>
          <w:bCs/>
          <w:szCs w:val="28"/>
        </w:rPr>
        <w:t>Thẩm quyền thẩm định, hồ sơ trình thẩm định, nội dung thẩm định, kết quả thẩm định, trình tự thẩm định Báo cáo nghiên cứu khả thi đầu tư xây dựng thực hiện theo quy định tại Điều 16, Điều 17, Điều 18, Điều 19, Điều 20, Điều 21 Nghị định số 175/2024/NĐ-CP ngày 30/12/2024 của Chính phủ.</w:t>
      </w:r>
    </w:p>
    <w:p w14:paraId="59D33B6D" w14:textId="6C77CFA7" w:rsidR="009D477E" w:rsidRPr="002A54C1" w:rsidRDefault="009D477E" w:rsidP="00175159">
      <w:pPr>
        <w:pStyle w:val="ListParagraph"/>
        <w:numPr>
          <w:ilvl w:val="0"/>
          <w:numId w:val="7"/>
        </w:numPr>
        <w:spacing w:after="0" w:line="312" w:lineRule="auto"/>
        <w:ind w:left="0" w:firstLine="426"/>
        <w:jc w:val="both"/>
        <w:rPr>
          <w:rFonts w:ascii="Times New Roman" w:hAnsi="Times New Roman"/>
          <w:bCs/>
          <w:szCs w:val="28"/>
        </w:rPr>
      </w:pPr>
      <w:r w:rsidRPr="002A54C1">
        <w:rPr>
          <w:rFonts w:ascii="Times New Roman" w:hAnsi="Times New Roman"/>
          <w:bCs/>
          <w:szCs w:val="28"/>
        </w:rPr>
        <w:t xml:space="preserve">Trong quá trình thẩm định, cơ quan chuyên môn về xây dựng lấy ý kiến bằng </w:t>
      </w:r>
      <w:r w:rsidR="00F82257" w:rsidRPr="002A54C1">
        <w:rPr>
          <w:rFonts w:ascii="Times New Roman" w:hAnsi="Times New Roman"/>
          <w:bCs/>
          <w:szCs w:val="28"/>
        </w:rPr>
        <w:t xml:space="preserve">văn bản </w:t>
      </w:r>
      <w:r w:rsidR="00BC7414" w:rsidRPr="002A54C1">
        <w:rPr>
          <w:rFonts w:ascii="Times New Roman" w:hAnsi="Times New Roman"/>
          <w:bCs/>
          <w:szCs w:val="28"/>
        </w:rPr>
        <w:t xml:space="preserve">của </w:t>
      </w:r>
      <w:r w:rsidRPr="002A54C1">
        <w:rPr>
          <w:rFonts w:ascii="Times New Roman" w:hAnsi="Times New Roman"/>
          <w:bCs/>
          <w:szCs w:val="28"/>
        </w:rPr>
        <w:t>các cơ quan có liên quan đối với các nội dung về phòng chống cháy nổ, môi trường</w:t>
      </w:r>
      <w:r w:rsidR="00F82257" w:rsidRPr="002A54C1">
        <w:rPr>
          <w:rFonts w:ascii="Times New Roman" w:hAnsi="Times New Roman"/>
          <w:bCs/>
          <w:szCs w:val="28"/>
        </w:rPr>
        <w:t>, giao thông</w:t>
      </w:r>
      <w:r w:rsidRPr="002A54C1">
        <w:rPr>
          <w:rFonts w:ascii="Times New Roman" w:hAnsi="Times New Roman"/>
          <w:bCs/>
          <w:szCs w:val="28"/>
        </w:rPr>
        <w:t>…</w:t>
      </w:r>
    </w:p>
    <w:p w14:paraId="5F2A8463" w14:textId="77777777" w:rsidR="00EB7E8F" w:rsidRPr="002A54C1" w:rsidRDefault="0062448C" w:rsidP="00175159">
      <w:pPr>
        <w:pStyle w:val="ListParagraph"/>
        <w:numPr>
          <w:ilvl w:val="0"/>
          <w:numId w:val="7"/>
        </w:numPr>
        <w:spacing w:after="0" w:line="312" w:lineRule="auto"/>
        <w:ind w:left="0" w:firstLine="426"/>
        <w:jc w:val="both"/>
        <w:rPr>
          <w:rFonts w:ascii="Times New Roman" w:hAnsi="Times New Roman"/>
          <w:bCs/>
          <w:szCs w:val="28"/>
        </w:rPr>
      </w:pPr>
      <w:r w:rsidRPr="002A54C1">
        <w:rPr>
          <w:rFonts w:ascii="Times New Roman" w:hAnsi="Times New Roman"/>
          <w:bCs/>
          <w:szCs w:val="28"/>
        </w:rPr>
        <w:t>Thời gian thẩm định của cơ quan chuyên môn về xây dựng thực hiện theo quy định tại khoản 2 Điều 6 Quy định này.</w:t>
      </w:r>
    </w:p>
    <w:p w14:paraId="70C12948" w14:textId="78047C89" w:rsidR="0062448C" w:rsidRPr="002A54C1" w:rsidRDefault="0062448C" w:rsidP="00175159">
      <w:pPr>
        <w:pStyle w:val="ListParagraph"/>
        <w:spacing w:after="0" w:line="312" w:lineRule="auto"/>
        <w:ind w:left="0" w:firstLine="426"/>
        <w:jc w:val="both"/>
        <w:rPr>
          <w:rFonts w:ascii="Times New Roman" w:hAnsi="Times New Roman"/>
          <w:b/>
          <w:szCs w:val="28"/>
        </w:rPr>
      </w:pPr>
      <w:r w:rsidRPr="002A54C1">
        <w:rPr>
          <w:rFonts w:ascii="Times New Roman" w:hAnsi="Times New Roman" w:cs="Calibri"/>
          <w:b/>
          <w:szCs w:val="28"/>
        </w:rPr>
        <w:t>Đ</w:t>
      </w:r>
      <w:r w:rsidRPr="002A54C1">
        <w:rPr>
          <w:rFonts w:ascii="Times New Roman" w:hAnsi="Times New Roman"/>
          <w:b/>
          <w:szCs w:val="28"/>
        </w:rPr>
        <w:t>iều 8. Phê duyệt dự án, quyết định đầu tư xây dựng.</w:t>
      </w:r>
    </w:p>
    <w:p w14:paraId="79928581" w14:textId="1E4DAA62" w:rsidR="0062448C" w:rsidRPr="002A54C1" w:rsidRDefault="001D7A2C" w:rsidP="00175159">
      <w:pPr>
        <w:pStyle w:val="ListParagraph"/>
        <w:numPr>
          <w:ilvl w:val="0"/>
          <w:numId w:val="8"/>
        </w:numPr>
        <w:spacing w:after="0" w:line="312" w:lineRule="auto"/>
        <w:ind w:left="0" w:firstLine="426"/>
        <w:jc w:val="both"/>
        <w:rPr>
          <w:rFonts w:ascii="Times New Roman" w:hAnsi="Times New Roman"/>
          <w:bCs/>
          <w:szCs w:val="28"/>
        </w:rPr>
      </w:pPr>
      <w:r w:rsidRPr="002A54C1">
        <w:rPr>
          <w:rFonts w:ascii="Times New Roman" w:hAnsi="Times New Roman"/>
          <w:bCs/>
          <w:szCs w:val="28"/>
        </w:rPr>
        <w:t>Việc phê duyệt dự án, quyết định đầu tư xây dựng thực hiện theo quy định tại Điều 22 Nghị định số 175/2024/NĐ-CP ngày 30/12/2024 của Chính phủ.</w:t>
      </w:r>
    </w:p>
    <w:p w14:paraId="738DB460" w14:textId="69D9A7AE" w:rsidR="00177EA4" w:rsidRPr="002A54C1" w:rsidRDefault="00177EA4" w:rsidP="00175159">
      <w:pPr>
        <w:pStyle w:val="ListParagraph"/>
        <w:numPr>
          <w:ilvl w:val="0"/>
          <w:numId w:val="8"/>
        </w:numPr>
        <w:spacing w:after="0" w:line="312" w:lineRule="auto"/>
        <w:ind w:left="0" w:firstLine="426"/>
        <w:jc w:val="both"/>
        <w:rPr>
          <w:rFonts w:ascii="Times New Roman" w:hAnsi="Times New Roman"/>
          <w:bCs/>
          <w:szCs w:val="28"/>
        </w:rPr>
      </w:pPr>
      <w:r w:rsidRPr="002A54C1">
        <w:rPr>
          <w:rFonts w:ascii="Times New Roman" w:hAnsi="Times New Roman"/>
          <w:bCs/>
          <w:szCs w:val="28"/>
        </w:rPr>
        <w:t xml:space="preserve">Chủ tịch Uỷ ban nhân dân thành phố uỷ quyền quyết định đầu tư đối với </w:t>
      </w:r>
      <w:r w:rsidR="005277E1" w:rsidRPr="002A54C1">
        <w:rPr>
          <w:rFonts w:ascii="Times New Roman" w:hAnsi="Times New Roman"/>
          <w:bCs/>
          <w:szCs w:val="28"/>
        </w:rPr>
        <w:t xml:space="preserve">các </w:t>
      </w:r>
      <w:r w:rsidRPr="002A54C1">
        <w:rPr>
          <w:rFonts w:ascii="Times New Roman" w:hAnsi="Times New Roman"/>
          <w:bCs/>
          <w:szCs w:val="28"/>
        </w:rPr>
        <w:t>dự án đầu tư xây dựng sử dụng nguồn vốn sự nghiệp có tính chất đầu tư</w:t>
      </w:r>
      <w:r w:rsidR="005277E1" w:rsidRPr="002A54C1">
        <w:rPr>
          <w:rFonts w:ascii="Times New Roman" w:hAnsi="Times New Roman"/>
          <w:bCs/>
          <w:szCs w:val="28"/>
        </w:rPr>
        <w:t xml:space="preserve"> xây dựng (bao gồm cả các dự án duy tu, bảo dưỡng, sửa chữa, cải tạo nâng cấp cơ sở vật chất của các cơ quan đơn vị), các dự án sửa chữa</w:t>
      </w:r>
      <w:r w:rsidR="005439E2" w:rsidRPr="002A54C1">
        <w:rPr>
          <w:rFonts w:ascii="Times New Roman" w:hAnsi="Times New Roman"/>
          <w:bCs/>
          <w:szCs w:val="28"/>
        </w:rPr>
        <w:t xml:space="preserve">, </w:t>
      </w:r>
      <w:r w:rsidR="005277E1" w:rsidRPr="002A54C1">
        <w:rPr>
          <w:rFonts w:ascii="Times New Roman" w:hAnsi="Times New Roman"/>
          <w:bCs/>
          <w:szCs w:val="28"/>
        </w:rPr>
        <w:t>cải tạo, nâng cấp nhà thuộc tài sản công sử dụng vốn từ tiền cho thuê nhà cho Giám đốc các Sở, Ngành, Chủ tịch Uỷ ban nhân dân qu</w:t>
      </w:r>
      <w:r w:rsidR="00653B50" w:rsidRPr="002A54C1">
        <w:rPr>
          <w:rFonts w:ascii="Times New Roman" w:hAnsi="Times New Roman"/>
          <w:bCs/>
          <w:szCs w:val="28"/>
        </w:rPr>
        <w:t>ậ</w:t>
      </w:r>
      <w:r w:rsidR="005277E1" w:rsidRPr="002A54C1">
        <w:rPr>
          <w:rFonts w:ascii="Times New Roman" w:hAnsi="Times New Roman"/>
          <w:bCs/>
          <w:szCs w:val="28"/>
        </w:rPr>
        <w:t>n, huyện</w:t>
      </w:r>
      <w:r w:rsidR="00653B50" w:rsidRPr="002A54C1">
        <w:rPr>
          <w:rFonts w:ascii="Times New Roman" w:hAnsi="Times New Roman"/>
          <w:bCs/>
          <w:szCs w:val="28"/>
        </w:rPr>
        <w:t>, cơ quan đơn vị trực thuộc Uỷ ban nhân dân thành phố,</w:t>
      </w:r>
      <w:r w:rsidR="005277E1" w:rsidRPr="002A54C1">
        <w:rPr>
          <w:rFonts w:ascii="Times New Roman" w:hAnsi="Times New Roman"/>
          <w:bCs/>
          <w:szCs w:val="28"/>
        </w:rPr>
        <w:t xml:space="preserve"> theo lĩnh vực quản lý nhà nước, phù hợp với chức năng nhiệm vụ được giao, </w:t>
      </w:r>
      <w:r w:rsidR="005439E2" w:rsidRPr="002A54C1">
        <w:rPr>
          <w:rFonts w:ascii="Times New Roman" w:hAnsi="Times New Roman"/>
          <w:bCs/>
          <w:szCs w:val="28"/>
        </w:rPr>
        <w:t>cụ thể như sau:</w:t>
      </w:r>
    </w:p>
    <w:p w14:paraId="120612B4" w14:textId="08167426" w:rsidR="005439E2" w:rsidRPr="002A54C1" w:rsidRDefault="005439E2" w:rsidP="00175159">
      <w:pPr>
        <w:pStyle w:val="ListParagraph"/>
        <w:numPr>
          <w:ilvl w:val="0"/>
          <w:numId w:val="9"/>
        </w:numPr>
        <w:spacing w:after="0" w:line="312" w:lineRule="auto"/>
        <w:ind w:left="0" w:firstLine="426"/>
        <w:jc w:val="both"/>
        <w:rPr>
          <w:rFonts w:ascii="Times New Roman" w:hAnsi="Times New Roman"/>
          <w:bCs/>
          <w:szCs w:val="28"/>
        </w:rPr>
      </w:pPr>
      <w:r w:rsidRPr="002A54C1">
        <w:rPr>
          <w:rFonts w:ascii="Times New Roman" w:hAnsi="Times New Roman"/>
          <w:bCs/>
          <w:szCs w:val="28"/>
        </w:rPr>
        <w:t>Giám đốc các Sở, Ngành, cơ quan, đơn vị trực thuộc Uỷ ban nhân dân thành phố theo lĩnh vực quản lý, phù hợp với chức năng nhiệm vụ được giao là người quyết định đầu tư các dự án đầu tư xây dựng có tổng mức đầu tư không quá 20 tỷ đồng.</w:t>
      </w:r>
    </w:p>
    <w:p w14:paraId="1724AD93" w14:textId="77777777" w:rsidR="005439E2" w:rsidRPr="002A54C1" w:rsidRDefault="005439E2" w:rsidP="00175159">
      <w:pPr>
        <w:pStyle w:val="ListParagraph"/>
        <w:numPr>
          <w:ilvl w:val="0"/>
          <w:numId w:val="9"/>
        </w:numPr>
        <w:spacing w:after="0" w:line="312" w:lineRule="auto"/>
        <w:ind w:left="0" w:firstLine="426"/>
        <w:jc w:val="both"/>
        <w:rPr>
          <w:rFonts w:ascii="Times New Roman" w:hAnsi="Times New Roman"/>
          <w:bCs/>
          <w:szCs w:val="28"/>
        </w:rPr>
      </w:pPr>
      <w:r w:rsidRPr="002A54C1">
        <w:rPr>
          <w:rFonts w:ascii="Times New Roman" w:hAnsi="Times New Roman"/>
          <w:bCs/>
          <w:szCs w:val="28"/>
        </w:rPr>
        <w:t>Chủ tịch Uỷ ban nhân dân cấp huyện theo phạm vi quản lý, phù hợp với chức năng nhiệm vụ được giao, là người quyết định đầu tư các dự án nhóm C trên địa bàn quản lý.</w:t>
      </w:r>
    </w:p>
    <w:p w14:paraId="29A0A54B" w14:textId="75A44912" w:rsidR="004256D7" w:rsidRPr="002A54C1" w:rsidRDefault="004256D7" w:rsidP="00175159">
      <w:pPr>
        <w:pStyle w:val="ListParagraph"/>
        <w:numPr>
          <w:ilvl w:val="0"/>
          <w:numId w:val="9"/>
        </w:numPr>
        <w:spacing w:after="0" w:line="312" w:lineRule="auto"/>
        <w:ind w:left="0" w:firstLine="426"/>
        <w:jc w:val="both"/>
        <w:rPr>
          <w:rFonts w:ascii="Times New Roman" w:hAnsi="Times New Roman"/>
          <w:bCs/>
          <w:szCs w:val="28"/>
        </w:rPr>
      </w:pPr>
      <w:r w:rsidRPr="002A54C1">
        <w:rPr>
          <w:rFonts w:ascii="Times New Roman" w:hAnsi="Times New Roman"/>
          <w:bCs/>
          <w:szCs w:val="28"/>
        </w:rPr>
        <w:t>Người được uỷ quyền thực hiện các quyền và trách nhiệm của người quyết định đầu tư theo pháp luật về xây dựng và pháp luật về đấu thầu đối với các dự án được uỷ quyền.</w:t>
      </w:r>
    </w:p>
    <w:p w14:paraId="4A98D2F8" w14:textId="68703550" w:rsidR="00811601" w:rsidRPr="002A54C1" w:rsidRDefault="004256D7" w:rsidP="00175159">
      <w:pPr>
        <w:pStyle w:val="ListParagraph"/>
        <w:numPr>
          <w:ilvl w:val="0"/>
          <w:numId w:val="9"/>
        </w:numPr>
        <w:spacing w:after="0" w:line="312" w:lineRule="auto"/>
        <w:ind w:left="0" w:firstLine="426"/>
        <w:jc w:val="both"/>
        <w:rPr>
          <w:rFonts w:ascii="Times New Roman" w:hAnsi="Times New Roman"/>
          <w:bCs/>
          <w:szCs w:val="28"/>
        </w:rPr>
      </w:pPr>
      <w:r w:rsidRPr="002A54C1">
        <w:rPr>
          <w:rFonts w:ascii="Times New Roman" w:hAnsi="Times New Roman"/>
          <w:bCs/>
          <w:szCs w:val="28"/>
        </w:rPr>
        <w:t>Người được uỷ quyền không được uỷ quyền tiếp cho các cơ quan, tổ chức khác.</w:t>
      </w:r>
    </w:p>
    <w:p w14:paraId="612D0B2F" w14:textId="0724C791" w:rsidR="007A3EFF" w:rsidRPr="008A3C14" w:rsidRDefault="002C7EFA" w:rsidP="00175159">
      <w:pPr>
        <w:pStyle w:val="ListParagraph"/>
        <w:numPr>
          <w:ilvl w:val="0"/>
          <w:numId w:val="8"/>
        </w:numPr>
        <w:spacing w:after="0" w:line="312" w:lineRule="auto"/>
        <w:ind w:left="0" w:firstLine="426"/>
        <w:jc w:val="both"/>
        <w:rPr>
          <w:rFonts w:ascii="Times New Roman" w:hAnsi="Times New Roman"/>
          <w:bCs/>
          <w:szCs w:val="28"/>
        </w:rPr>
      </w:pPr>
      <w:r w:rsidRPr="002A54C1">
        <w:rPr>
          <w:rFonts w:ascii="Times New Roman" w:hAnsi="Times New Roman"/>
          <w:bCs/>
          <w:szCs w:val="28"/>
        </w:rPr>
        <w:t>Việc điều chỉnh dự án đầu tư xây dựng được thực hiện theo quy định tại Điều 23 Nghị định số 175/2024/NĐ-CP ngày 30/12/2024 của Chính phủ.</w:t>
      </w:r>
    </w:p>
    <w:p w14:paraId="70B1AB99" w14:textId="46846BEC" w:rsidR="00533490" w:rsidRPr="002A54C1" w:rsidRDefault="009F53C8" w:rsidP="00175159">
      <w:pPr>
        <w:ind w:firstLine="426"/>
        <w:jc w:val="both"/>
        <w:rPr>
          <w:rFonts w:ascii="Times New Roman" w:hAnsi="Times New Roman"/>
          <w:b/>
          <w:sz w:val="24"/>
        </w:rPr>
      </w:pPr>
      <w:r w:rsidRPr="002A54C1">
        <w:rPr>
          <w:rFonts w:ascii="Times New Roman" w:hAnsi="Times New Roman"/>
          <w:b/>
          <w:sz w:val="26"/>
          <w:szCs w:val="26"/>
        </w:rPr>
        <w:t xml:space="preserve">Mục 2. </w:t>
      </w:r>
      <w:r w:rsidRPr="002A54C1">
        <w:rPr>
          <w:rFonts w:ascii="Times New Roman" w:hAnsi="Times New Roman"/>
          <w:b/>
          <w:sz w:val="24"/>
        </w:rPr>
        <w:t>PHÂN CẤP TRONG CÔNG TÁC THẨM ĐỊNH</w:t>
      </w:r>
      <w:r w:rsidR="002C7EFA" w:rsidRPr="002A54C1">
        <w:rPr>
          <w:rFonts w:ascii="Times New Roman" w:hAnsi="Times New Roman"/>
          <w:b/>
          <w:sz w:val="24"/>
        </w:rPr>
        <w:t xml:space="preserve"> </w:t>
      </w:r>
      <w:r w:rsidRPr="002A54C1">
        <w:rPr>
          <w:rFonts w:ascii="Times New Roman" w:hAnsi="Times New Roman"/>
          <w:b/>
          <w:sz w:val="24"/>
        </w:rPr>
        <w:t>BÁO CÁO NGHIÊN CỨU KHẢ THI ĐẦU TƯ XÂY DỰNG</w:t>
      </w:r>
      <w:r w:rsidR="00EB7E8F" w:rsidRPr="002A54C1">
        <w:rPr>
          <w:rFonts w:ascii="Times New Roman" w:hAnsi="Times New Roman"/>
          <w:b/>
          <w:sz w:val="24"/>
        </w:rPr>
        <w:t xml:space="preserve">, </w:t>
      </w:r>
      <w:r w:rsidR="001041B7" w:rsidRPr="002A54C1">
        <w:rPr>
          <w:rFonts w:ascii="Times New Roman" w:hAnsi="Times New Roman"/>
          <w:b/>
          <w:sz w:val="24"/>
        </w:rPr>
        <w:t xml:space="preserve">KIỂM TRA CÔNG TÁC NGHIỆM THU </w:t>
      </w:r>
      <w:r w:rsidR="00510E02" w:rsidRPr="002A54C1">
        <w:rPr>
          <w:rFonts w:ascii="Times New Roman" w:hAnsi="Times New Roman"/>
          <w:b/>
          <w:sz w:val="24"/>
        </w:rPr>
        <w:t>CÔNG TRÌNH XÂY DỰNG</w:t>
      </w:r>
      <w:r w:rsidR="008A60AE" w:rsidRPr="002A54C1">
        <w:rPr>
          <w:rFonts w:ascii="Times New Roman" w:hAnsi="Times New Roman"/>
          <w:b/>
          <w:sz w:val="24"/>
        </w:rPr>
        <w:t>; CẤP CHỨNG CHỈ HÀNH NGHỀ, CHỨNG CHỈ NĂNG LỰC HOẠT ĐỘNG XÂY DỰNG</w:t>
      </w:r>
    </w:p>
    <w:p w14:paraId="595563EB" w14:textId="47BB8F9E" w:rsidR="002C7EFA" w:rsidRPr="002A54C1" w:rsidRDefault="002C7EFA" w:rsidP="00175159">
      <w:pPr>
        <w:spacing w:line="312" w:lineRule="auto"/>
        <w:ind w:firstLine="426"/>
        <w:jc w:val="both"/>
        <w:rPr>
          <w:rFonts w:ascii="Times New Roman" w:hAnsi="Times New Roman"/>
          <w:b/>
          <w:szCs w:val="28"/>
        </w:rPr>
      </w:pPr>
      <w:r w:rsidRPr="002A54C1">
        <w:rPr>
          <w:rFonts w:ascii="Times New Roman" w:hAnsi="Times New Roman"/>
          <w:b/>
          <w:szCs w:val="28"/>
        </w:rPr>
        <w:t>Điều 9. Phân cấp trong công tác thẩm định báo cáo nghiên cứu khả thi</w:t>
      </w:r>
      <w:r w:rsidR="00510E02" w:rsidRPr="002A54C1">
        <w:rPr>
          <w:rFonts w:ascii="Times New Roman" w:hAnsi="Times New Roman"/>
          <w:b/>
          <w:szCs w:val="28"/>
        </w:rPr>
        <w:t xml:space="preserve"> đầu tư xây dựng công trình</w:t>
      </w:r>
    </w:p>
    <w:p w14:paraId="13965EAD" w14:textId="58DB3FD0" w:rsidR="00FB0BB7" w:rsidRPr="002A54C1" w:rsidRDefault="00FB0BB7" w:rsidP="00175159">
      <w:pPr>
        <w:pStyle w:val="ListParagraph"/>
        <w:numPr>
          <w:ilvl w:val="0"/>
          <w:numId w:val="15"/>
        </w:numPr>
        <w:spacing w:line="312" w:lineRule="auto"/>
        <w:ind w:left="0" w:firstLine="426"/>
        <w:jc w:val="both"/>
        <w:rPr>
          <w:rFonts w:ascii="Times New Roman" w:hAnsi="Times New Roman"/>
          <w:bCs/>
          <w:szCs w:val="28"/>
        </w:rPr>
      </w:pPr>
      <w:r w:rsidRPr="002A54C1">
        <w:rPr>
          <w:rFonts w:ascii="Times New Roman" w:hAnsi="Times New Roman"/>
          <w:bCs/>
          <w:szCs w:val="28"/>
        </w:rPr>
        <w:t xml:space="preserve"> S</w:t>
      </w:r>
      <w:r w:rsidRPr="002A54C1">
        <w:rPr>
          <w:rFonts w:ascii="Times New Roman" w:hAnsi="Times New Roman" w:cs="Calibri"/>
          <w:bCs/>
          <w:szCs w:val="28"/>
        </w:rPr>
        <w:t>ở</w:t>
      </w:r>
      <w:r w:rsidRPr="002A54C1">
        <w:rPr>
          <w:rFonts w:ascii="Times New Roman" w:hAnsi="Times New Roman"/>
          <w:bCs/>
          <w:szCs w:val="28"/>
        </w:rPr>
        <w:t xml:space="preserve"> qu</w:t>
      </w:r>
      <w:r w:rsidRPr="002A54C1">
        <w:rPr>
          <w:rFonts w:ascii="Times New Roman" w:hAnsi="Times New Roman" w:cs="Calibri"/>
          <w:bCs/>
          <w:szCs w:val="28"/>
        </w:rPr>
        <w:t>ả</w:t>
      </w:r>
      <w:r w:rsidRPr="002A54C1">
        <w:rPr>
          <w:rFonts w:ascii="Times New Roman" w:hAnsi="Times New Roman"/>
          <w:bCs/>
          <w:szCs w:val="28"/>
        </w:rPr>
        <w:t>n l</w:t>
      </w:r>
      <w:r w:rsidRPr="002A54C1">
        <w:rPr>
          <w:rFonts w:ascii="Times New Roman" w:hAnsi="Times New Roman" w:cs=".VnTime"/>
          <w:bCs/>
          <w:szCs w:val="28"/>
        </w:rPr>
        <w:t>ý</w:t>
      </w:r>
      <w:r w:rsidRPr="002A54C1">
        <w:rPr>
          <w:rFonts w:ascii="Times New Roman" w:hAnsi="Times New Roman"/>
          <w:bCs/>
          <w:szCs w:val="28"/>
        </w:rPr>
        <w:t xml:space="preserve"> c</w:t>
      </w:r>
      <w:r w:rsidRPr="002A54C1">
        <w:rPr>
          <w:rFonts w:ascii="Times New Roman" w:hAnsi="Times New Roman" w:cs=".VnTime"/>
          <w:bCs/>
          <w:szCs w:val="28"/>
        </w:rPr>
        <w:t>ô</w:t>
      </w:r>
      <w:r w:rsidRPr="002A54C1">
        <w:rPr>
          <w:rFonts w:ascii="Times New Roman" w:hAnsi="Times New Roman"/>
          <w:bCs/>
          <w:szCs w:val="28"/>
        </w:rPr>
        <w:t>ng tr</w:t>
      </w:r>
      <w:r w:rsidRPr="002A54C1">
        <w:rPr>
          <w:rFonts w:ascii="Times New Roman" w:hAnsi="Times New Roman" w:cs=".VnTime"/>
          <w:bCs/>
          <w:szCs w:val="28"/>
        </w:rPr>
        <w:t>ì</w:t>
      </w:r>
      <w:r w:rsidRPr="002A54C1">
        <w:rPr>
          <w:rFonts w:ascii="Times New Roman" w:hAnsi="Times New Roman"/>
          <w:bCs/>
          <w:szCs w:val="28"/>
        </w:rPr>
        <w:t>nh x</w:t>
      </w:r>
      <w:r w:rsidRPr="002A54C1">
        <w:rPr>
          <w:rFonts w:ascii="Times New Roman" w:hAnsi="Times New Roman" w:cs=".VnTime"/>
          <w:bCs/>
          <w:szCs w:val="28"/>
        </w:rPr>
        <w:t>â</w:t>
      </w:r>
      <w:r w:rsidRPr="002A54C1">
        <w:rPr>
          <w:rFonts w:ascii="Times New Roman" w:hAnsi="Times New Roman"/>
          <w:bCs/>
          <w:szCs w:val="28"/>
        </w:rPr>
        <w:t>y d</w:t>
      </w:r>
      <w:r w:rsidRPr="002A54C1">
        <w:rPr>
          <w:rFonts w:ascii="Times New Roman" w:hAnsi="Times New Roman" w:cs="Calibri"/>
          <w:bCs/>
          <w:szCs w:val="28"/>
        </w:rPr>
        <w:t>ự</w:t>
      </w:r>
      <w:r w:rsidRPr="002A54C1">
        <w:rPr>
          <w:rFonts w:ascii="Times New Roman" w:hAnsi="Times New Roman"/>
          <w:bCs/>
          <w:szCs w:val="28"/>
        </w:rPr>
        <w:t>ng chuy</w:t>
      </w:r>
      <w:r w:rsidRPr="002A54C1">
        <w:rPr>
          <w:rFonts w:ascii="Times New Roman" w:hAnsi="Times New Roman" w:cs=".VnTime"/>
          <w:bCs/>
          <w:szCs w:val="28"/>
        </w:rPr>
        <w:t>ê</w:t>
      </w:r>
      <w:r w:rsidRPr="002A54C1">
        <w:rPr>
          <w:rFonts w:ascii="Times New Roman" w:hAnsi="Times New Roman"/>
          <w:bCs/>
          <w:szCs w:val="28"/>
        </w:rPr>
        <w:t>n ng</w:t>
      </w:r>
      <w:r w:rsidRPr="002A54C1">
        <w:rPr>
          <w:rFonts w:ascii="Times New Roman" w:hAnsi="Times New Roman" w:cs="Calibri"/>
          <w:bCs/>
          <w:szCs w:val="28"/>
        </w:rPr>
        <w:t>à</w:t>
      </w:r>
      <w:r w:rsidRPr="002A54C1">
        <w:rPr>
          <w:rFonts w:ascii="Times New Roman" w:hAnsi="Times New Roman"/>
          <w:bCs/>
          <w:szCs w:val="28"/>
        </w:rPr>
        <w:t>nh th</w:t>
      </w:r>
      <w:r w:rsidRPr="002A54C1">
        <w:rPr>
          <w:rFonts w:ascii="Times New Roman" w:hAnsi="Times New Roman" w:cs="Calibri"/>
          <w:bCs/>
          <w:szCs w:val="28"/>
        </w:rPr>
        <w:t>ẩ</w:t>
      </w:r>
      <w:r w:rsidRPr="002A54C1">
        <w:rPr>
          <w:rFonts w:ascii="Times New Roman" w:hAnsi="Times New Roman"/>
          <w:bCs/>
          <w:szCs w:val="28"/>
        </w:rPr>
        <w:t xml:space="preserve">m </w:t>
      </w:r>
      <w:r w:rsidRPr="002A54C1">
        <w:rPr>
          <w:rFonts w:ascii="Times New Roman" w:hAnsi="Times New Roman" w:cs="Calibri"/>
          <w:bCs/>
          <w:szCs w:val="28"/>
        </w:rPr>
        <w:t>đị</w:t>
      </w:r>
      <w:r w:rsidRPr="002A54C1">
        <w:rPr>
          <w:rFonts w:ascii="Times New Roman" w:hAnsi="Times New Roman"/>
          <w:bCs/>
          <w:szCs w:val="28"/>
        </w:rPr>
        <w:t>nh Báo cáo nghiên cứu khả thi đối với các dự án đầu tư xây dựng quy định tại điểm b khoản 3 Điều 16 Nghị định số 175/2024/NĐ-CP ngày 30/12/2024 của Chính phủ, trừ các dự án quy định tại khoản 2, khoản 3  Điều này.</w:t>
      </w:r>
    </w:p>
    <w:p w14:paraId="3282C197" w14:textId="1722B5C1" w:rsidR="00D60E8B" w:rsidRPr="002A54C1" w:rsidRDefault="00D60E8B" w:rsidP="00175159">
      <w:pPr>
        <w:numPr>
          <w:ilvl w:val="0"/>
          <w:numId w:val="15"/>
        </w:numPr>
        <w:spacing w:after="200" w:line="276" w:lineRule="auto"/>
        <w:ind w:left="0" w:firstLine="426"/>
        <w:jc w:val="both"/>
        <w:rPr>
          <w:rFonts w:ascii="Times New Roman" w:hAnsi="Times New Roman"/>
          <w:szCs w:val="28"/>
        </w:rPr>
      </w:pPr>
      <w:r w:rsidRPr="002A54C1">
        <w:rPr>
          <w:rFonts w:ascii="Times New Roman" w:hAnsi="Times New Roman"/>
          <w:szCs w:val="28"/>
        </w:rPr>
        <w:t xml:space="preserve">Ban Quản lý khu kinh tế thẩm định Báo cáo nghiên cứu khả thi các dự án đầu tư xây dựng </w:t>
      </w:r>
      <w:r w:rsidR="00ED29F3" w:rsidRPr="002A54C1">
        <w:rPr>
          <w:rFonts w:ascii="Times New Roman" w:hAnsi="Times New Roman"/>
          <w:bCs/>
          <w:szCs w:val="28"/>
        </w:rPr>
        <w:t>quy định tại điểm b khoản 3 Điều 16 Nghị định số 175/2024/NĐ-CP ngày 30/12/2024 của Chính phủ</w:t>
      </w:r>
      <w:r w:rsidRPr="002A54C1">
        <w:rPr>
          <w:rFonts w:ascii="Times New Roman" w:hAnsi="Times New Roman"/>
          <w:szCs w:val="28"/>
        </w:rPr>
        <w:t xml:space="preserve"> đối với các dự án đầu tư xây dựng công trình được đầu tư xây dựng tại khu công nghiệp, khu chế xuất, khu công nghệ cao, khu kinh tế được giao quản lý, trừ các dự án nhóm B</w:t>
      </w:r>
      <w:r w:rsidR="00714001" w:rsidRPr="002A54C1">
        <w:rPr>
          <w:rFonts w:ascii="Times New Roman" w:hAnsi="Times New Roman"/>
          <w:szCs w:val="28"/>
        </w:rPr>
        <w:t>, nhóm C</w:t>
      </w:r>
      <w:r w:rsidRPr="002A54C1">
        <w:rPr>
          <w:rFonts w:ascii="Times New Roman" w:hAnsi="Times New Roman"/>
          <w:szCs w:val="28"/>
        </w:rPr>
        <w:t xml:space="preserve"> có công trình cấp III trở xuống do Uỷ ban nhân dân cấp huyện, cấp xã </w:t>
      </w:r>
      <w:r w:rsidR="00B23DE7" w:rsidRPr="002A54C1">
        <w:rPr>
          <w:rFonts w:ascii="Times New Roman" w:hAnsi="Times New Roman"/>
          <w:szCs w:val="28"/>
        </w:rPr>
        <w:t>quyết định đầu tư</w:t>
      </w:r>
      <w:r w:rsidRPr="002A54C1">
        <w:rPr>
          <w:rFonts w:ascii="Times New Roman" w:hAnsi="Times New Roman"/>
          <w:szCs w:val="28"/>
        </w:rPr>
        <w:t>.</w:t>
      </w:r>
    </w:p>
    <w:p w14:paraId="27BC76D9" w14:textId="54E86B3F" w:rsidR="00443746" w:rsidRPr="002A54C1" w:rsidRDefault="00D60E8B" w:rsidP="00175159">
      <w:pPr>
        <w:numPr>
          <w:ilvl w:val="0"/>
          <w:numId w:val="15"/>
        </w:numPr>
        <w:spacing w:after="200" w:line="276" w:lineRule="auto"/>
        <w:ind w:left="0" w:firstLine="426"/>
        <w:jc w:val="both"/>
        <w:rPr>
          <w:rFonts w:ascii="Times New Roman" w:hAnsi="Times New Roman"/>
          <w:szCs w:val="28"/>
        </w:rPr>
      </w:pPr>
      <w:r w:rsidRPr="002A54C1">
        <w:rPr>
          <w:rFonts w:ascii="Times New Roman" w:hAnsi="Times New Roman"/>
          <w:szCs w:val="28"/>
        </w:rPr>
        <w:t>Cơ quan được giao quản lý xây dựng thuộc Uỷ ban nhân dân cấp huyện thẩm định báo cáo nghiên cứu khả thi các dự án nhóm B</w:t>
      </w:r>
      <w:r w:rsidR="00414F02" w:rsidRPr="002A54C1">
        <w:rPr>
          <w:rFonts w:ascii="Times New Roman" w:hAnsi="Times New Roman"/>
          <w:szCs w:val="28"/>
        </w:rPr>
        <w:t xml:space="preserve">, nhóm C </w:t>
      </w:r>
      <w:r w:rsidRPr="002A54C1">
        <w:rPr>
          <w:rFonts w:ascii="Times New Roman" w:hAnsi="Times New Roman"/>
          <w:szCs w:val="28"/>
        </w:rPr>
        <w:t xml:space="preserve">có công trình cấp III trở xuống </w:t>
      </w:r>
      <w:r w:rsidR="00443746" w:rsidRPr="002A54C1">
        <w:rPr>
          <w:rFonts w:ascii="Times New Roman" w:hAnsi="Times New Roman"/>
          <w:szCs w:val="28"/>
        </w:rPr>
        <w:t>được đầu tư xây dựng trên địa bàn, bao gồm:</w:t>
      </w:r>
    </w:p>
    <w:p w14:paraId="75A7554B" w14:textId="77777777" w:rsidR="00443746" w:rsidRPr="002A54C1" w:rsidRDefault="00443746" w:rsidP="00175159">
      <w:pPr>
        <w:pStyle w:val="ListParagraph"/>
        <w:numPr>
          <w:ilvl w:val="0"/>
          <w:numId w:val="16"/>
        </w:numPr>
        <w:ind w:left="0" w:firstLine="426"/>
        <w:jc w:val="both"/>
        <w:rPr>
          <w:rFonts w:ascii="Times New Roman" w:hAnsi="Times New Roman"/>
          <w:szCs w:val="28"/>
        </w:rPr>
      </w:pPr>
      <w:r w:rsidRPr="002A54C1">
        <w:rPr>
          <w:rFonts w:ascii="Times New Roman" w:hAnsi="Times New Roman"/>
          <w:szCs w:val="28"/>
        </w:rPr>
        <w:t xml:space="preserve">Dự án </w:t>
      </w:r>
      <w:r w:rsidR="009D6956" w:rsidRPr="002A54C1">
        <w:rPr>
          <w:rFonts w:ascii="Times New Roman" w:hAnsi="Times New Roman"/>
          <w:szCs w:val="28"/>
        </w:rPr>
        <w:t>sử dụng vốn đầu tư công, vốn nhà nước ngoài đầu tư công</w:t>
      </w:r>
      <w:r w:rsidRPr="002A54C1">
        <w:rPr>
          <w:rFonts w:ascii="Times New Roman" w:hAnsi="Times New Roman"/>
          <w:szCs w:val="28"/>
        </w:rPr>
        <w:t xml:space="preserve"> do cấp huyện, cấp xã quyết định đầu tư;</w:t>
      </w:r>
    </w:p>
    <w:p w14:paraId="4BD8F39E" w14:textId="05AB4869" w:rsidR="00CC2C6C" w:rsidRPr="002A54C1" w:rsidRDefault="00443746" w:rsidP="00175159">
      <w:pPr>
        <w:pStyle w:val="ListParagraph"/>
        <w:numPr>
          <w:ilvl w:val="0"/>
          <w:numId w:val="16"/>
        </w:numPr>
        <w:ind w:left="0" w:firstLine="426"/>
        <w:jc w:val="both"/>
        <w:rPr>
          <w:rFonts w:ascii="Times New Roman" w:hAnsi="Times New Roman"/>
          <w:szCs w:val="28"/>
        </w:rPr>
      </w:pPr>
      <w:r w:rsidRPr="002A54C1">
        <w:rPr>
          <w:rFonts w:ascii="Times New Roman" w:hAnsi="Times New Roman"/>
          <w:szCs w:val="28"/>
        </w:rPr>
        <w:t>Dự án sử dụng</w:t>
      </w:r>
      <w:r w:rsidR="009D6956" w:rsidRPr="002A54C1">
        <w:rPr>
          <w:rFonts w:ascii="Times New Roman" w:hAnsi="Times New Roman"/>
          <w:szCs w:val="28"/>
        </w:rPr>
        <w:t xml:space="preserve"> vốn khác </w:t>
      </w:r>
      <w:r w:rsidR="00D60E8B" w:rsidRPr="002A54C1">
        <w:rPr>
          <w:rFonts w:ascii="Times New Roman" w:hAnsi="Times New Roman"/>
          <w:szCs w:val="28"/>
        </w:rPr>
        <w:t>được đầu tư xây dựng trên địa bàn quận, huyện, trừ dự án vốn khác tại địa bàn khu công nghiệp, khu chế xuất, khu công nghệ cao, khu kinh tế do Ban Quản lý khu kinh tế quản lý.</w:t>
      </w:r>
    </w:p>
    <w:p w14:paraId="4104FE5E" w14:textId="0065864A" w:rsidR="00063F5F" w:rsidRPr="008A3C14" w:rsidRDefault="00063F5F" w:rsidP="00175159">
      <w:pPr>
        <w:pStyle w:val="ListParagraph"/>
        <w:spacing w:after="0" w:line="312" w:lineRule="auto"/>
        <w:ind w:left="0" w:firstLine="426"/>
        <w:jc w:val="both"/>
        <w:rPr>
          <w:rFonts w:ascii="Times New Roman" w:hAnsi="Times New Roman"/>
          <w:b/>
          <w:spacing w:val="-4"/>
          <w:szCs w:val="28"/>
        </w:rPr>
      </w:pPr>
      <w:r w:rsidRPr="008A3C14">
        <w:rPr>
          <w:rFonts w:ascii="Times New Roman" w:hAnsi="Times New Roman"/>
          <w:b/>
          <w:spacing w:val="-4"/>
          <w:szCs w:val="28"/>
        </w:rPr>
        <w:t>Điều 10. Phân cấp trong công tác kiểm tra nghiệm thu công trình xây dựng</w:t>
      </w:r>
    </w:p>
    <w:p w14:paraId="13FD89A7" w14:textId="6286B6EC" w:rsidR="00AD7470" w:rsidRPr="008A3C14" w:rsidRDefault="00AD7470" w:rsidP="00175159">
      <w:pPr>
        <w:pStyle w:val="ListParagraph"/>
        <w:numPr>
          <w:ilvl w:val="0"/>
          <w:numId w:val="11"/>
        </w:numPr>
        <w:spacing w:after="0" w:line="312" w:lineRule="auto"/>
        <w:ind w:left="0" w:firstLine="426"/>
        <w:jc w:val="both"/>
        <w:rPr>
          <w:rFonts w:ascii="Times New Roman" w:hAnsi="Times New Roman"/>
          <w:bCs/>
          <w:spacing w:val="-4"/>
          <w:szCs w:val="28"/>
        </w:rPr>
      </w:pPr>
      <w:r w:rsidRPr="008A3C14">
        <w:rPr>
          <w:rFonts w:ascii="Times New Roman" w:hAnsi="Times New Roman"/>
          <w:bCs/>
          <w:spacing w:val="-4"/>
          <w:szCs w:val="28"/>
        </w:rPr>
        <w:t>Các công trình xây dựng quy định tại khoản 1 Điều 24 Nghị định số 06/2021/NĐ-CP ngày 26/01/2021 của Chính phủ quy định chi tiết một số nội dung về quản lý chất lượng, thi công xây dựng và bảo trì công trình xây dựng được kiểm tra công tác nghiệm thu trong quá trình thi công và khi hoàn thành công trình xây dựng.</w:t>
      </w:r>
    </w:p>
    <w:p w14:paraId="4622676D" w14:textId="491FD3AE" w:rsidR="00721C1B" w:rsidRPr="002A54C1" w:rsidRDefault="00721C1B" w:rsidP="00175159">
      <w:pPr>
        <w:pStyle w:val="ListParagraph"/>
        <w:numPr>
          <w:ilvl w:val="0"/>
          <w:numId w:val="11"/>
        </w:numPr>
        <w:spacing w:after="0" w:line="312" w:lineRule="auto"/>
        <w:ind w:left="0" w:firstLine="426"/>
        <w:jc w:val="both"/>
        <w:rPr>
          <w:rFonts w:ascii="Times New Roman" w:hAnsi="Times New Roman"/>
          <w:szCs w:val="28"/>
        </w:rPr>
      </w:pPr>
      <w:r w:rsidRPr="002A54C1">
        <w:rPr>
          <w:rFonts w:ascii="Times New Roman" w:hAnsi="Times New Roman"/>
          <w:szCs w:val="28"/>
        </w:rPr>
        <w:t xml:space="preserve">Sở Xây dựng, Ban Quản lý khu kinh tế, cơ quan được giao quản lý xây dựng thuộc Uỷ ban nhân dân cấp huyện kiểm tra công tác nghiệm thu </w:t>
      </w:r>
      <w:r w:rsidR="00F251F5" w:rsidRPr="002A54C1">
        <w:rPr>
          <w:rFonts w:ascii="Times New Roman" w:hAnsi="Times New Roman"/>
          <w:szCs w:val="28"/>
        </w:rPr>
        <w:t xml:space="preserve">theo quy định </w:t>
      </w:r>
      <w:r w:rsidR="00F251F5" w:rsidRPr="002A54C1">
        <w:rPr>
          <w:rFonts w:ascii="Times New Roman" w:hAnsi="Times New Roman"/>
          <w:bCs/>
          <w:szCs w:val="28"/>
        </w:rPr>
        <w:t xml:space="preserve">tại điểm c khoản 2 Điều 24 Nghị định số 06/2021/NĐ-CP ngày 26/01/2021 của Chính phủ, khoản 1 Điều 123 Nghị định số 175/2024/NĐ-CP ngày 30/12/2024 của Chính phủ đối với các </w:t>
      </w:r>
      <w:r w:rsidRPr="002A54C1">
        <w:rPr>
          <w:rFonts w:ascii="Times New Roman" w:hAnsi="Times New Roman"/>
          <w:szCs w:val="28"/>
        </w:rPr>
        <w:t>công trình thuộc dự án t</w:t>
      </w:r>
      <w:r w:rsidR="00F557EB" w:rsidRPr="002A54C1">
        <w:rPr>
          <w:rFonts w:ascii="Times New Roman" w:hAnsi="Times New Roman"/>
          <w:szCs w:val="28"/>
        </w:rPr>
        <w:t>heo</w:t>
      </w:r>
      <w:r w:rsidRPr="002A54C1">
        <w:rPr>
          <w:rFonts w:ascii="Times New Roman" w:hAnsi="Times New Roman"/>
          <w:szCs w:val="28"/>
        </w:rPr>
        <w:t xml:space="preserve"> thẩm quyền thẩm định tại khoản 1, khoản 2, khoản 3 Điều 9 Quy định này.</w:t>
      </w:r>
    </w:p>
    <w:p w14:paraId="66EDAF47" w14:textId="39FCCC16" w:rsidR="008A60AE" w:rsidRPr="002A54C1" w:rsidRDefault="008A60AE" w:rsidP="00175159">
      <w:pPr>
        <w:pStyle w:val="ListParagraph"/>
        <w:spacing w:after="0" w:line="312" w:lineRule="auto"/>
        <w:ind w:left="0" w:firstLine="426"/>
        <w:jc w:val="both"/>
        <w:rPr>
          <w:rFonts w:ascii="Times New Roman" w:hAnsi="Times New Roman"/>
          <w:b/>
          <w:szCs w:val="28"/>
        </w:rPr>
      </w:pPr>
      <w:r w:rsidRPr="002A54C1">
        <w:rPr>
          <w:rFonts w:ascii="Times New Roman" w:hAnsi="Times New Roman"/>
          <w:b/>
          <w:szCs w:val="28"/>
        </w:rPr>
        <w:t>Điều 11. Phân cấp trong công tác cấp chứng chỉ hành nghề, chứng chỉ năng lực hoạt động xây dựng</w:t>
      </w:r>
    </w:p>
    <w:p w14:paraId="57283909" w14:textId="483695B5" w:rsidR="008A60AE" w:rsidRPr="002A54C1" w:rsidRDefault="008A60AE" w:rsidP="00175159">
      <w:pPr>
        <w:pStyle w:val="ListParagraph"/>
        <w:numPr>
          <w:ilvl w:val="0"/>
          <w:numId w:val="12"/>
        </w:numPr>
        <w:spacing w:after="0" w:line="312" w:lineRule="auto"/>
        <w:ind w:left="0" w:firstLine="426"/>
        <w:jc w:val="both"/>
        <w:rPr>
          <w:rFonts w:ascii="Times New Roman" w:hAnsi="Times New Roman"/>
          <w:bCs/>
          <w:szCs w:val="28"/>
        </w:rPr>
      </w:pPr>
      <w:r w:rsidRPr="002A54C1">
        <w:rPr>
          <w:rFonts w:ascii="Times New Roman" w:hAnsi="Times New Roman"/>
          <w:bCs/>
          <w:szCs w:val="28"/>
        </w:rPr>
        <w:t xml:space="preserve">Ủy ban nhân dân thành phố Hải Phòng phân cấp công tác </w:t>
      </w:r>
      <w:r w:rsidRPr="002A54C1">
        <w:rPr>
          <w:rFonts w:ascii="Times New Roman" w:hAnsi="Times New Roman"/>
          <w:bCs/>
          <w:szCs w:val="28"/>
          <w:lang w:val="vi-VN"/>
        </w:rPr>
        <w:t>sát hạch, cấp</w:t>
      </w:r>
      <w:r w:rsidR="00EF3BFD" w:rsidRPr="002A54C1">
        <w:rPr>
          <w:rFonts w:ascii="Times New Roman" w:hAnsi="Times New Roman"/>
          <w:bCs/>
          <w:szCs w:val="28"/>
        </w:rPr>
        <w:t>, cấp lại</w:t>
      </w:r>
      <w:r w:rsidR="00BC2EE5" w:rsidRPr="002A54C1">
        <w:rPr>
          <w:rFonts w:ascii="Times New Roman" w:hAnsi="Times New Roman"/>
          <w:bCs/>
          <w:szCs w:val="28"/>
        </w:rPr>
        <w:t xml:space="preserve"> </w:t>
      </w:r>
      <w:r w:rsidRPr="002A54C1">
        <w:rPr>
          <w:rFonts w:ascii="Times New Roman" w:hAnsi="Times New Roman"/>
          <w:bCs/>
          <w:szCs w:val="28"/>
          <w:lang w:val="vi-VN"/>
        </w:rPr>
        <w:t>chứng chỉ hành nghề hạng I theo quy định tại khoản 3 Điều 149 của Luật Xây dựng năm 2014</w:t>
      </w:r>
      <w:r w:rsidR="00BC2EE5" w:rsidRPr="002A54C1">
        <w:rPr>
          <w:rFonts w:ascii="Times New Roman" w:hAnsi="Times New Roman"/>
          <w:bCs/>
          <w:szCs w:val="28"/>
        </w:rPr>
        <w:t>,</w:t>
      </w:r>
      <w:r w:rsidR="0008553E" w:rsidRPr="002A54C1">
        <w:rPr>
          <w:rFonts w:ascii="Times New Roman" w:hAnsi="Times New Roman"/>
          <w:bCs/>
          <w:szCs w:val="28"/>
        </w:rPr>
        <w:t xml:space="preserve"> p</w:t>
      </w:r>
      <w:r w:rsidRPr="002A54C1">
        <w:rPr>
          <w:rFonts w:ascii="Times New Roman" w:hAnsi="Times New Roman"/>
          <w:bCs/>
          <w:szCs w:val="28"/>
          <w:lang w:val="vi-VN"/>
        </w:rPr>
        <w:t>hân c</w:t>
      </w:r>
      <w:r w:rsidRPr="002A54C1">
        <w:rPr>
          <w:rFonts w:ascii="Times New Roman" w:hAnsi="Times New Roman" w:cs="Calibri"/>
          <w:bCs/>
          <w:szCs w:val="28"/>
          <w:lang w:val="vi-VN"/>
        </w:rPr>
        <w:t>ấ</w:t>
      </w:r>
      <w:r w:rsidRPr="002A54C1">
        <w:rPr>
          <w:rFonts w:ascii="Times New Roman" w:hAnsi="Times New Roman"/>
          <w:bCs/>
          <w:szCs w:val="28"/>
          <w:lang w:val="vi-VN"/>
        </w:rPr>
        <w:t xml:space="preserve">p </w:t>
      </w:r>
      <w:r w:rsidR="0008553E" w:rsidRPr="002A54C1">
        <w:rPr>
          <w:rFonts w:ascii="Times New Roman" w:hAnsi="Times New Roman"/>
          <w:bCs/>
          <w:szCs w:val="28"/>
        </w:rPr>
        <w:t>công tác</w:t>
      </w:r>
      <w:r w:rsidRPr="002A54C1">
        <w:rPr>
          <w:rFonts w:ascii="Times New Roman" w:hAnsi="Times New Roman"/>
          <w:bCs/>
          <w:szCs w:val="28"/>
          <w:lang w:val="vi-VN"/>
        </w:rPr>
        <w:t xml:space="preserve"> c</w:t>
      </w:r>
      <w:r w:rsidRPr="002A54C1">
        <w:rPr>
          <w:rFonts w:ascii="Times New Roman" w:hAnsi="Times New Roman" w:cs="Calibri"/>
          <w:bCs/>
          <w:szCs w:val="28"/>
          <w:lang w:val="vi-VN"/>
        </w:rPr>
        <w:t>ấ</w:t>
      </w:r>
      <w:r w:rsidRPr="002A54C1">
        <w:rPr>
          <w:rFonts w:ascii="Times New Roman" w:hAnsi="Times New Roman"/>
          <w:bCs/>
          <w:szCs w:val="28"/>
          <w:lang w:val="vi-VN"/>
        </w:rPr>
        <w:t>p</w:t>
      </w:r>
      <w:r w:rsidR="00EF3BFD" w:rsidRPr="002A54C1">
        <w:rPr>
          <w:rFonts w:ascii="Times New Roman" w:hAnsi="Times New Roman"/>
          <w:bCs/>
          <w:szCs w:val="28"/>
        </w:rPr>
        <w:t>, cấp lại</w:t>
      </w:r>
      <w:r w:rsidR="00BC2EE5" w:rsidRPr="002A54C1">
        <w:rPr>
          <w:rFonts w:ascii="Times New Roman" w:hAnsi="Times New Roman"/>
          <w:bCs/>
          <w:szCs w:val="28"/>
        </w:rPr>
        <w:t xml:space="preserve"> </w:t>
      </w:r>
      <w:r w:rsidRPr="002A54C1">
        <w:rPr>
          <w:rFonts w:ascii="Times New Roman" w:hAnsi="Times New Roman"/>
          <w:bCs/>
          <w:szCs w:val="28"/>
          <w:lang w:val="vi-VN"/>
        </w:rPr>
        <w:t>ch</w:t>
      </w:r>
      <w:r w:rsidRPr="002A54C1">
        <w:rPr>
          <w:rFonts w:ascii="Times New Roman" w:hAnsi="Times New Roman" w:cs="Calibri"/>
          <w:bCs/>
          <w:szCs w:val="28"/>
          <w:lang w:val="vi-VN"/>
        </w:rPr>
        <w:t>ứ</w:t>
      </w:r>
      <w:r w:rsidRPr="002A54C1">
        <w:rPr>
          <w:rFonts w:ascii="Times New Roman" w:hAnsi="Times New Roman"/>
          <w:bCs/>
          <w:szCs w:val="28"/>
          <w:lang w:val="vi-VN"/>
        </w:rPr>
        <w:t>ng ch</w:t>
      </w:r>
      <w:r w:rsidRPr="002A54C1">
        <w:rPr>
          <w:rFonts w:ascii="Times New Roman" w:hAnsi="Times New Roman" w:cs="Calibri"/>
          <w:bCs/>
          <w:szCs w:val="28"/>
          <w:lang w:val="vi-VN"/>
        </w:rPr>
        <w:t>ỉ</w:t>
      </w:r>
      <w:r w:rsidRPr="002A54C1">
        <w:rPr>
          <w:rFonts w:ascii="Times New Roman" w:hAnsi="Times New Roman"/>
          <w:bCs/>
          <w:szCs w:val="28"/>
          <w:lang w:val="vi-VN"/>
        </w:rPr>
        <w:t xml:space="preserve"> n</w:t>
      </w:r>
      <w:r w:rsidRPr="002A54C1">
        <w:rPr>
          <w:rFonts w:ascii="Times New Roman" w:hAnsi="Times New Roman" w:cs="Calibri"/>
          <w:bCs/>
          <w:szCs w:val="28"/>
          <w:lang w:val="vi-VN"/>
        </w:rPr>
        <w:t>ă</w:t>
      </w:r>
      <w:r w:rsidRPr="002A54C1">
        <w:rPr>
          <w:rFonts w:ascii="Times New Roman" w:hAnsi="Times New Roman"/>
          <w:bCs/>
          <w:szCs w:val="28"/>
          <w:lang w:val="vi-VN"/>
        </w:rPr>
        <w:t>ng l</w:t>
      </w:r>
      <w:r w:rsidRPr="002A54C1">
        <w:rPr>
          <w:rFonts w:ascii="Times New Roman" w:hAnsi="Times New Roman" w:cs="Calibri"/>
          <w:bCs/>
          <w:szCs w:val="28"/>
          <w:lang w:val="vi-VN"/>
        </w:rPr>
        <w:t>ự</w:t>
      </w:r>
      <w:r w:rsidRPr="002A54C1">
        <w:rPr>
          <w:rFonts w:ascii="Times New Roman" w:hAnsi="Times New Roman"/>
          <w:bCs/>
          <w:szCs w:val="28"/>
          <w:lang w:val="vi-VN"/>
        </w:rPr>
        <w:t>c ho</w:t>
      </w:r>
      <w:r w:rsidRPr="002A54C1">
        <w:rPr>
          <w:rFonts w:ascii="Times New Roman" w:hAnsi="Times New Roman" w:cs="Calibri"/>
          <w:bCs/>
          <w:szCs w:val="28"/>
          <w:lang w:val="vi-VN"/>
        </w:rPr>
        <w:t>ạ</w:t>
      </w:r>
      <w:r w:rsidRPr="002A54C1">
        <w:rPr>
          <w:rFonts w:ascii="Times New Roman" w:hAnsi="Times New Roman"/>
          <w:bCs/>
          <w:szCs w:val="28"/>
          <w:lang w:val="vi-VN"/>
        </w:rPr>
        <w:t xml:space="preserve">t </w:t>
      </w:r>
      <w:r w:rsidRPr="002A54C1">
        <w:rPr>
          <w:rFonts w:ascii="Times New Roman" w:hAnsi="Times New Roman" w:cs="Calibri"/>
          <w:bCs/>
          <w:szCs w:val="28"/>
          <w:lang w:val="vi-VN"/>
        </w:rPr>
        <w:t>độ</w:t>
      </w:r>
      <w:r w:rsidRPr="002A54C1">
        <w:rPr>
          <w:rFonts w:ascii="Times New Roman" w:hAnsi="Times New Roman"/>
          <w:bCs/>
          <w:szCs w:val="28"/>
          <w:lang w:val="vi-VN"/>
        </w:rPr>
        <w:t>ng x</w:t>
      </w:r>
      <w:r w:rsidRPr="002A54C1">
        <w:rPr>
          <w:rFonts w:ascii="Times New Roman" w:hAnsi="Times New Roman" w:cs=".VnTime"/>
          <w:bCs/>
          <w:szCs w:val="28"/>
          <w:lang w:val="vi-VN"/>
        </w:rPr>
        <w:t>â</w:t>
      </w:r>
      <w:r w:rsidRPr="002A54C1">
        <w:rPr>
          <w:rFonts w:ascii="Times New Roman" w:hAnsi="Times New Roman"/>
          <w:bCs/>
          <w:szCs w:val="28"/>
          <w:lang w:val="vi-VN"/>
        </w:rPr>
        <w:t>y d</w:t>
      </w:r>
      <w:r w:rsidRPr="002A54C1">
        <w:rPr>
          <w:rFonts w:ascii="Times New Roman" w:hAnsi="Times New Roman" w:cs="Calibri"/>
          <w:bCs/>
          <w:szCs w:val="28"/>
          <w:lang w:val="vi-VN"/>
        </w:rPr>
        <w:t>ự</w:t>
      </w:r>
      <w:r w:rsidRPr="002A54C1">
        <w:rPr>
          <w:rFonts w:ascii="Times New Roman" w:hAnsi="Times New Roman"/>
          <w:bCs/>
          <w:szCs w:val="28"/>
          <w:lang w:val="vi-VN"/>
        </w:rPr>
        <w:t>ng h</w:t>
      </w:r>
      <w:r w:rsidRPr="002A54C1">
        <w:rPr>
          <w:rFonts w:ascii="Times New Roman" w:hAnsi="Times New Roman" w:cs="Calibri"/>
          <w:bCs/>
          <w:szCs w:val="28"/>
          <w:lang w:val="vi-VN"/>
        </w:rPr>
        <w:t>ạ</w:t>
      </w:r>
      <w:r w:rsidRPr="002A54C1">
        <w:rPr>
          <w:rFonts w:ascii="Times New Roman" w:hAnsi="Times New Roman"/>
          <w:bCs/>
          <w:szCs w:val="28"/>
          <w:lang w:val="vi-VN"/>
        </w:rPr>
        <w:t xml:space="preserve">ng I theo quy </w:t>
      </w:r>
      <w:r w:rsidRPr="002A54C1">
        <w:rPr>
          <w:rFonts w:ascii="Times New Roman" w:hAnsi="Times New Roman" w:cs="Calibri"/>
          <w:bCs/>
          <w:szCs w:val="28"/>
          <w:lang w:val="vi-VN"/>
        </w:rPr>
        <w:t>đị</w:t>
      </w:r>
      <w:r w:rsidRPr="002A54C1">
        <w:rPr>
          <w:rFonts w:ascii="Times New Roman" w:hAnsi="Times New Roman"/>
          <w:bCs/>
          <w:szCs w:val="28"/>
          <w:lang w:val="vi-VN"/>
        </w:rPr>
        <w:t>nh t</w:t>
      </w:r>
      <w:r w:rsidRPr="002A54C1">
        <w:rPr>
          <w:rFonts w:ascii="Times New Roman" w:hAnsi="Times New Roman" w:cs="Calibri"/>
          <w:bCs/>
          <w:szCs w:val="28"/>
          <w:lang w:val="vi-VN"/>
        </w:rPr>
        <w:t>ạ</w:t>
      </w:r>
      <w:r w:rsidRPr="002A54C1">
        <w:rPr>
          <w:rFonts w:ascii="Times New Roman" w:hAnsi="Times New Roman"/>
          <w:bCs/>
          <w:szCs w:val="28"/>
          <w:lang w:val="vi-VN"/>
        </w:rPr>
        <w:t>i kho</w:t>
      </w:r>
      <w:r w:rsidRPr="002A54C1">
        <w:rPr>
          <w:rFonts w:ascii="Times New Roman" w:hAnsi="Times New Roman" w:cs="Calibri"/>
          <w:bCs/>
          <w:szCs w:val="28"/>
          <w:lang w:val="vi-VN"/>
        </w:rPr>
        <w:t>ả</w:t>
      </w:r>
      <w:r w:rsidRPr="002A54C1">
        <w:rPr>
          <w:rFonts w:ascii="Times New Roman" w:hAnsi="Times New Roman"/>
          <w:bCs/>
          <w:szCs w:val="28"/>
          <w:lang w:val="vi-VN"/>
        </w:rPr>
        <w:t xml:space="preserve">n 4 </w:t>
      </w:r>
      <w:r w:rsidRPr="002A54C1">
        <w:rPr>
          <w:rFonts w:ascii="Times New Roman" w:hAnsi="Times New Roman" w:cs="Calibri"/>
          <w:bCs/>
          <w:szCs w:val="28"/>
          <w:lang w:val="vi-VN"/>
        </w:rPr>
        <w:t>Đ</w:t>
      </w:r>
      <w:r w:rsidRPr="002A54C1">
        <w:rPr>
          <w:rFonts w:ascii="Times New Roman" w:hAnsi="Times New Roman"/>
          <w:bCs/>
          <w:szCs w:val="28"/>
          <w:lang w:val="vi-VN"/>
        </w:rPr>
        <w:t>i</w:t>
      </w:r>
      <w:r w:rsidRPr="002A54C1">
        <w:rPr>
          <w:rFonts w:ascii="Times New Roman" w:hAnsi="Times New Roman" w:cs="Calibri"/>
          <w:bCs/>
          <w:szCs w:val="28"/>
          <w:lang w:val="vi-VN"/>
        </w:rPr>
        <w:t>ề</w:t>
      </w:r>
      <w:r w:rsidRPr="002A54C1">
        <w:rPr>
          <w:rFonts w:ascii="Times New Roman" w:hAnsi="Times New Roman"/>
          <w:bCs/>
          <w:szCs w:val="28"/>
          <w:lang w:val="vi-VN"/>
        </w:rPr>
        <w:t>u 148 c</w:t>
      </w:r>
      <w:r w:rsidRPr="002A54C1">
        <w:rPr>
          <w:rFonts w:ascii="Times New Roman" w:hAnsi="Times New Roman" w:cs="Calibri"/>
          <w:bCs/>
          <w:szCs w:val="28"/>
          <w:lang w:val="vi-VN"/>
        </w:rPr>
        <w:t>ủ</w:t>
      </w:r>
      <w:r w:rsidRPr="002A54C1">
        <w:rPr>
          <w:rFonts w:ascii="Times New Roman" w:hAnsi="Times New Roman"/>
          <w:bCs/>
          <w:szCs w:val="28"/>
          <w:lang w:val="vi-VN"/>
        </w:rPr>
        <w:t>a Lu</w:t>
      </w:r>
      <w:r w:rsidRPr="002A54C1">
        <w:rPr>
          <w:rFonts w:ascii="Times New Roman" w:hAnsi="Times New Roman" w:cs="Calibri"/>
          <w:bCs/>
          <w:szCs w:val="28"/>
          <w:lang w:val="vi-VN"/>
        </w:rPr>
        <w:t>ậ</w:t>
      </w:r>
      <w:r w:rsidRPr="002A54C1">
        <w:rPr>
          <w:rFonts w:ascii="Times New Roman" w:hAnsi="Times New Roman"/>
          <w:bCs/>
          <w:szCs w:val="28"/>
          <w:lang w:val="vi-VN"/>
        </w:rPr>
        <w:t>t X</w:t>
      </w:r>
      <w:r w:rsidRPr="002A54C1">
        <w:rPr>
          <w:rFonts w:ascii="Times New Roman" w:hAnsi="Times New Roman" w:cs=".VnTime"/>
          <w:bCs/>
          <w:szCs w:val="28"/>
          <w:lang w:val="vi-VN"/>
        </w:rPr>
        <w:t>â</w:t>
      </w:r>
      <w:r w:rsidRPr="002A54C1">
        <w:rPr>
          <w:rFonts w:ascii="Times New Roman" w:hAnsi="Times New Roman"/>
          <w:bCs/>
          <w:szCs w:val="28"/>
          <w:lang w:val="vi-VN"/>
        </w:rPr>
        <w:t>y d</w:t>
      </w:r>
      <w:r w:rsidRPr="002A54C1">
        <w:rPr>
          <w:rFonts w:ascii="Times New Roman" w:hAnsi="Times New Roman" w:cs="Calibri"/>
          <w:bCs/>
          <w:szCs w:val="28"/>
          <w:lang w:val="vi-VN"/>
        </w:rPr>
        <w:t>ự</w:t>
      </w:r>
      <w:r w:rsidRPr="002A54C1">
        <w:rPr>
          <w:rFonts w:ascii="Times New Roman" w:hAnsi="Times New Roman"/>
          <w:bCs/>
          <w:szCs w:val="28"/>
          <w:lang w:val="vi-VN"/>
        </w:rPr>
        <w:t>ng n</w:t>
      </w:r>
      <w:r w:rsidRPr="002A54C1">
        <w:rPr>
          <w:rFonts w:ascii="Times New Roman" w:hAnsi="Times New Roman" w:cs="Calibri"/>
          <w:bCs/>
          <w:szCs w:val="28"/>
          <w:lang w:val="vi-VN"/>
        </w:rPr>
        <w:t>ă</w:t>
      </w:r>
      <w:r w:rsidRPr="002A54C1">
        <w:rPr>
          <w:rFonts w:ascii="Times New Roman" w:hAnsi="Times New Roman"/>
          <w:bCs/>
          <w:szCs w:val="28"/>
          <w:lang w:val="vi-VN"/>
        </w:rPr>
        <w:t xml:space="preserve">m 2014 </w:t>
      </w:r>
      <w:r w:rsidRPr="002A54C1">
        <w:rPr>
          <w:rFonts w:ascii="Times New Roman" w:hAnsi="Times New Roman" w:cs="Calibri"/>
          <w:bCs/>
          <w:szCs w:val="28"/>
          <w:lang w:val="vi-VN"/>
        </w:rPr>
        <w:t>đượ</w:t>
      </w:r>
      <w:r w:rsidRPr="002A54C1">
        <w:rPr>
          <w:rFonts w:ascii="Times New Roman" w:hAnsi="Times New Roman"/>
          <w:bCs/>
          <w:szCs w:val="28"/>
          <w:lang w:val="vi-VN"/>
        </w:rPr>
        <w:t>c s</w:t>
      </w:r>
      <w:r w:rsidRPr="002A54C1">
        <w:rPr>
          <w:rFonts w:ascii="Times New Roman" w:hAnsi="Times New Roman" w:cs="Calibri"/>
          <w:bCs/>
          <w:szCs w:val="28"/>
          <w:lang w:val="vi-VN"/>
        </w:rPr>
        <w:t>ử</w:t>
      </w:r>
      <w:r w:rsidRPr="002A54C1">
        <w:rPr>
          <w:rFonts w:ascii="Times New Roman" w:hAnsi="Times New Roman"/>
          <w:bCs/>
          <w:szCs w:val="28"/>
          <w:lang w:val="vi-VN"/>
        </w:rPr>
        <w:t xml:space="preserve">a </w:t>
      </w:r>
      <w:r w:rsidRPr="002A54C1">
        <w:rPr>
          <w:rFonts w:ascii="Times New Roman" w:hAnsi="Times New Roman" w:cs="Calibri"/>
          <w:bCs/>
          <w:szCs w:val="28"/>
          <w:lang w:val="vi-VN"/>
        </w:rPr>
        <w:t>đổ</w:t>
      </w:r>
      <w:r w:rsidRPr="002A54C1">
        <w:rPr>
          <w:rFonts w:ascii="Times New Roman" w:hAnsi="Times New Roman"/>
          <w:bCs/>
          <w:szCs w:val="28"/>
          <w:lang w:val="vi-VN"/>
        </w:rPr>
        <w:t>i, b</w:t>
      </w:r>
      <w:r w:rsidRPr="002A54C1">
        <w:rPr>
          <w:rFonts w:ascii="Times New Roman" w:hAnsi="Times New Roman" w:cs="Calibri"/>
          <w:bCs/>
          <w:szCs w:val="28"/>
          <w:lang w:val="vi-VN"/>
        </w:rPr>
        <w:t>ổ</w:t>
      </w:r>
      <w:r w:rsidRPr="002A54C1">
        <w:rPr>
          <w:rFonts w:ascii="Times New Roman" w:hAnsi="Times New Roman"/>
          <w:bCs/>
          <w:szCs w:val="28"/>
          <w:lang w:val="vi-VN"/>
        </w:rPr>
        <w:t xml:space="preserve"> sung theo quy </w:t>
      </w:r>
      <w:r w:rsidRPr="002A54C1">
        <w:rPr>
          <w:rFonts w:ascii="Times New Roman" w:hAnsi="Times New Roman" w:cs="Calibri"/>
          <w:bCs/>
          <w:szCs w:val="28"/>
          <w:lang w:val="vi-VN"/>
        </w:rPr>
        <w:t>đị</w:t>
      </w:r>
      <w:r w:rsidRPr="002A54C1">
        <w:rPr>
          <w:rFonts w:ascii="Times New Roman" w:hAnsi="Times New Roman"/>
          <w:bCs/>
          <w:szCs w:val="28"/>
          <w:lang w:val="vi-VN"/>
        </w:rPr>
        <w:t>nh t</w:t>
      </w:r>
      <w:r w:rsidRPr="002A54C1">
        <w:rPr>
          <w:rFonts w:ascii="Times New Roman" w:hAnsi="Times New Roman" w:cs="Calibri"/>
          <w:bCs/>
          <w:szCs w:val="28"/>
          <w:lang w:val="vi-VN"/>
        </w:rPr>
        <w:t>ạ</w:t>
      </w:r>
      <w:r w:rsidRPr="002A54C1">
        <w:rPr>
          <w:rFonts w:ascii="Times New Roman" w:hAnsi="Times New Roman"/>
          <w:bCs/>
          <w:szCs w:val="28"/>
          <w:lang w:val="vi-VN"/>
        </w:rPr>
        <w:t xml:space="preserve">i </w:t>
      </w:r>
      <w:r w:rsidRPr="002A54C1">
        <w:rPr>
          <w:rFonts w:ascii="Times New Roman" w:hAnsi="Times New Roman" w:cs="Calibri"/>
          <w:bCs/>
          <w:szCs w:val="28"/>
          <w:lang w:val="vi-VN"/>
        </w:rPr>
        <w:t>đ</w:t>
      </w:r>
      <w:r w:rsidRPr="002A54C1">
        <w:rPr>
          <w:rFonts w:ascii="Times New Roman" w:hAnsi="Times New Roman"/>
          <w:bCs/>
          <w:szCs w:val="28"/>
          <w:lang w:val="vi-VN"/>
        </w:rPr>
        <w:t>i</w:t>
      </w:r>
      <w:r w:rsidRPr="002A54C1">
        <w:rPr>
          <w:rFonts w:ascii="Times New Roman" w:hAnsi="Times New Roman" w:cs="Calibri"/>
          <w:bCs/>
          <w:szCs w:val="28"/>
          <w:lang w:val="vi-VN"/>
        </w:rPr>
        <w:t>ể</w:t>
      </w:r>
      <w:r w:rsidRPr="002A54C1">
        <w:rPr>
          <w:rFonts w:ascii="Times New Roman" w:hAnsi="Times New Roman"/>
          <w:bCs/>
          <w:szCs w:val="28"/>
          <w:lang w:val="vi-VN"/>
        </w:rPr>
        <w:t>m a kho</w:t>
      </w:r>
      <w:r w:rsidRPr="002A54C1">
        <w:rPr>
          <w:rFonts w:ascii="Times New Roman" w:hAnsi="Times New Roman" w:cs="Calibri"/>
          <w:bCs/>
          <w:szCs w:val="28"/>
          <w:lang w:val="vi-VN"/>
        </w:rPr>
        <w:t>ả</w:t>
      </w:r>
      <w:r w:rsidRPr="002A54C1">
        <w:rPr>
          <w:rFonts w:ascii="Times New Roman" w:hAnsi="Times New Roman"/>
          <w:bCs/>
          <w:szCs w:val="28"/>
          <w:lang w:val="vi-VN"/>
        </w:rPr>
        <w:t xml:space="preserve">n 53 </w:t>
      </w:r>
      <w:r w:rsidRPr="002A54C1">
        <w:rPr>
          <w:rFonts w:ascii="Times New Roman" w:hAnsi="Times New Roman" w:cs="Calibri"/>
          <w:bCs/>
          <w:szCs w:val="28"/>
          <w:lang w:val="vi-VN"/>
        </w:rPr>
        <w:t>Đ</w:t>
      </w:r>
      <w:r w:rsidRPr="002A54C1">
        <w:rPr>
          <w:rFonts w:ascii="Times New Roman" w:hAnsi="Times New Roman"/>
          <w:bCs/>
          <w:szCs w:val="28"/>
          <w:lang w:val="vi-VN"/>
        </w:rPr>
        <w:t>i</w:t>
      </w:r>
      <w:r w:rsidRPr="002A54C1">
        <w:rPr>
          <w:rFonts w:ascii="Times New Roman" w:hAnsi="Times New Roman" w:cs="Calibri"/>
          <w:bCs/>
          <w:szCs w:val="28"/>
          <w:lang w:val="vi-VN"/>
        </w:rPr>
        <w:t>ề</w:t>
      </w:r>
      <w:r w:rsidRPr="002A54C1">
        <w:rPr>
          <w:rFonts w:ascii="Times New Roman" w:hAnsi="Times New Roman"/>
          <w:bCs/>
          <w:szCs w:val="28"/>
          <w:lang w:val="vi-VN"/>
        </w:rPr>
        <w:t>u 1 c</w:t>
      </w:r>
      <w:r w:rsidRPr="002A54C1">
        <w:rPr>
          <w:rFonts w:ascii="Times New Roman" w:hAnsi="Times New Roman" w:cs="Calibri"/>
          <w:bCs/>
          <w:szCs w:val="28"/>
          <w:lang w:val="vi-VN"/>
        </w:rPr>
        <w:t>ủ</w:t>
      </w:r>
      <w:r w:rsidRPr="002A54C1">
        <w:rPr>
          <w:rFonts w:ascii="Times New Roman" w:hAnsi="Times New Roman"/>
          <w:bCs/>
          <w:szCs w:val="28"/>
          <w:lang w:val="vi-VN"/>
        </w:rPr>
        <w:t>a Lu</w:t>
      </w:r>
      <w:r w:rsidRPr="002A54C1">
        <w:rPr>
          <w:rFonts w:ascii="Times New Roman" w:hAnsi="Times New Roman" w:cs="Calibri"/>
          <w:bCs/>
          <w:szCs w:val="28"/>
          <w:lang w:val="vi-VN"/>
        </w:rPr>
        <w:t>ậ</w:t>
      </w:r>
      <w:r w:rsidRPr="002A54C1">
        <w:rPr>
          <w:rFonts w:ascii="Times New Roman" w:hAnsi="Times New Roman"/>
          <w:bCs/>
          <w:szCs w:val="28"/>
          <w:lang w:val="vi-VN"/>
        </w:rPr>
        <w:t>t s</w:t>
      </w:r>
      <w:r w:rsidRPr="002A54C1">
        <w:rPr>
          <w:rFonts w:ascii="Times New Roman" w:hAnsi="Times New Roman" w:cs="Calibri"/>
          <w:bCs/>
          <w:szCs w:val="28"/>
          <w:lang w:val="vi-VN"/>
        </w:rPr>
        <w:t>ố</w:t>
      </w:r>
      <w:r w:rsidRPr="002A54C1">
        <w:rPr>
          <w:rFonts w:ascii="Times New Roman" w:hAnsi="Times New Roman"/>
          <w:bCs/>
          <w:szCs w:val="28"/>
          <w:lang w:val="vi-VN"/>
        </w:rPr>
        <w:t xml:space="preserve"> 62/2020/QH14 đối với tổ chức có trụ sở chính tại địa </w:t>
      </w:r>
      <w:r w:rsidR="0008553E" w:rsidRPr="002A54C1">
        <w:rPr>
          <w:rFonts w:ascii="Times New Roman" w:hAnsi="Times New Roman"/>
          <w:bCs/>
          <w:szCs w:val="28"/>
        </w:rPr>
        <w:t>thành phố Hải Phòng</w:t>
      </w:r>
      <w:r w:rsidR="00EF3BFD" w:rsidRPr="002A54C1">
        <w:rPr>
          <w:rFonts w:ascii="Times New Roman" w:hAnsi="Times New Roman"/>
          <w:bCs/>
          <w:szCs w:val="28"/>
        </w:rPr>
        <w:t xml:space="preserve"> cho Sở Xây dựng thực hiện</w:t>
      </w:r>
      <w:r w:rsidRPr="002A54C1">
        <w:rPr>
          <w:rFonts w:ascii="Times New Roman" w:hAnsi="Times New Roman"/>
          <w:bCs/>
          <w:szCs w:val="28"/>
          <w:lang w:val="vi-VN"/>
        </w:rPr>
        <w:t>.</w:t>
      </w:r>
    </w:p>
    <w:p w14:paraId="690B2CC7" w14:textId="5443ADFE" w:rsidR="0065132D" w:rsidRPr="002A54C1" w:rsidRDefault="00BC2EE5" w:rsidP="00175159">
      <w:pPr>
        <w:pStyle w:val="ListParagraph"/>
        <w:numPr>
          <w:ilvl w:val="0"/>
          <w:numId w:val="12"/>
        </w:numPr>
        <w:spacing w:after="0" w:line="312" w:lineRule="auto"/>
        <w:ind w:left="0" w:firstLine="426"/>
        <w:jc w:val="both"/>
        <w:rPr>
          <w:rFonts w:ascii="Times New Roman" w:hAnsi="Times New Roman"/>
          <w:bCs/>
          <w:szCs w:val="28"/>
        </w:rPr>
      </w:pPr>
      <w:r w:rsidRPr="002A54C1">
        <w:rPr>
          <w:rFonts w:ascii="Times New Roman" w:hAnsi="Times New Roman"/>
          <w:bCs/>
          <w:szCs w:val="28"/>
        </w:rPr>
        <w:t>Việc thu hồi chứng chỉ hành nghề, chứng chỉ năng lực hoạt động xây dựng thực hiện theo quy định tại điểm 2, điểm b khoản 2 Điều 77, khoản 3 Điều 96 Nghị định số 175/2024/NĐ-CP ngày 30/12/2024 của Chính phủ.</w:t>
      </w:r>
    </w:p>
    <w:p w14:paraId="7A7BFF4C" w14:textId="0C47E187" w:rsidR="007A3EFF" w:rsidRPr="002A54C1" w:rsidRDefault="007A3EFF" w:rsidP="00175159">
      <w:pPr>
        <w:pStyle w:val="ListParagraph"/>
        <w:spacing w:after="0" w:line="312" w:lineRule="auto"/>
        <w:ind w:left="0" w:firstLine="426"/>
        <w:jc w:val="both"/>
        <w:rPr>
          <w:rFonts w:ascii="Times New Roman" w:hAnsi="Times New Roman"/>
          <w:b/>
          <w:szCs w:val="28"/>
        </w:rPr>
      </w:pPr>
      <w:r w:rsidRPr="002A54C1">
        <w:rPr>
          <w:rFonts w:ascii="Times New Roman" w:hAnsi="Times New Roman"/>
          <w:b/>
          <w:szCs w:val="28"/>
        </w:rPr>
        <w:t xml:space="preserve">Điều 12. Phân cấp </w:t>
      </w:r>
      <w:r w:rsidR="00D7460D" w:rsidRPr="002A54C1">
        <w:rPr>
          <w:rFonts w:ascii="Times New Roman" w:hAnsi="Times New Roman"/>
          <w:b/>
          <w:szCs w:val="28"/>
        </w:rPr>
        <w:t xml:space="preserve">chấp </w:t>
      </w:r>
      <w:r w:rsidRPr="002A54C1">
        <w:rPr>
          <w:rFonts w:ascii="Times New Roman" w:hAnsi="Times New Roman"/>
          <w:b/>
          <w:szCs w:val="28"/>
        </w:rPr>
        <w:t xml:space="preserve">thuận </w:t>
      </w:r>
      <w:r w:rsidR="00D7460D" w:rsidRPr="002A54C1">
        <w:rPr>
          <w:rFonts w:ascii="Times New Roman" w:hAnsi="Times New Roman"/>
          <w:b/>
          <w:szCs w:val="28"/>
        </w:rPr>
        <w:t xml:space="preserve">vị trí, hướng tuyến, tổng mặt bằng </w:t>
      </w:r>
      <w:r w:rsidR="0023636C" w:rsidRPr="002A54C1">
        <w:rPr>
          <w:rFonts w:ascii="Times New Roman" w:hAnsi="Times New Roman"/>
          <w:b/>
          <w:szCs w:val="28"/>
        </w:rPr>
        <w:t>của dự án đầu tư xây dựng tại khu vực không có yêu cầu lập quy hoạch xây dựng, quy hoạch có tính chất kỹ thuật chuyên ngành khác (công trình theo tuyến):</w:t>
      </w:r>
    </w:p>
    <w:p w14:paraId="6260E4D7" w14:textId="4C13492A" w:rsidR="00926A8D" w:rsidRPr="002A54C1" w:rsidRDefault="006A0B2D" w:rsidP="00175159">
      <w:pPr>
        <w:pStyle w:val="ListParagraph"/>
        <w:numPr>
          <w:ilvl w:val="0"/>
          <w:numId w:val="14"/>
        </w:numPr>
        <w:spacing w:after="0" w:line="312" w:lineRule="auto"/>
        <w:ind w:left="0" w:firstLine="426"/>
        <w:jc w:val="both"/>
        <w:rPr>
          <w:rFonts w:ascii="Times New Roman" w:hAnsi="Times New Roman"/>
          <w:bCs/>
          <w:szCs w:val="28"/>
        </w:rPr>
      </w:pPr>
      <w:r w:rsidRPr="002A54C1">
        <w:rPr>
          <w:rFonts w:ascii="Times New Roman" w:hAnsi="Times New Roman"/>
          <w:bCs/>
          <w:szCs w:val="28"/>
        </w:rPr>
        <w:t xml:space="preserve">Sở Xây dựng </w:t>
      </w:r>
      <w:r w:rsidR="00926A8D" w:rsidRPr="002A54C1">
        <w:rPr>
          <w:rFonts w:ascii="Times New Roman" w:hAnsi="Times New Roman"/>
          <w:bCs/>
          <w:szCs w:val="28"/>
        </w:rPr>
        <w:t>c</w:t>
      </w:r>
      <w:r w:rsidR="00926A8D" w:rsidRPr="002A54C1">
        <w:rPr>
          <w:rFonts w:ascii="Times New Roman" w:hAnsi="Times New Roman"/>
          <w:szCs w:val="28"/>
        </w:rPr>
        <w:t xml:space="preserve">hấp thuận vị trí, hướng tuyến, tổng mặt bằng các </w:t>
      </w:r>
      <w:r w:rsidR="00567B41" w:rsidRPr="002A54C1">
        <w:rPr>
          <w:rFonts w:ascii="Times New Roman" w:hAnsi="Times New Roman"/>
          <w:szCs w:val="28"/>
        </w:rPr>
        <w:t>dự án đầu tư xây dựng tại khu vực không có yêu cầu lập quy hoạch xây dựng, quy hoạch có tính chất kỹ thuật chuyên ngành khác</w:t>
      </w:r>
      <w:r w:rsidR="00712C70" w:rsidRPr="002A54C1">
        <w:rPr>
          <w:rFonts w:ascii="Times New Roman" w:hAnsi="Times New Roman"/>
          <w:szCs w:val="28"/>
        </w:rPr>
        <w:t xml:space="preserve"> trên địa bàn thành phố</w:t>
      </w:r>
      <w:r w:rsidR="00F203EB" w:rsidRPr="002A54C1">
        <w:rPr>
          <w:rFonts w:ascii="Times New Roman" w:hAnsi="Times New Roman"/>
          <w:szCs w:val="28"/>
        </w:rPr>
        <w:t>;</w:t>
      </w:r>
      <w:r w:rsidR="00712C70" w:rsidRPr="002A54C1">
        <w:rPr>
          <w:rFonts w:ascii="Times New Roman" w:hAnsi="Times New Roman"/>
          <w:szCs w:val="28"/>
        </w:rPr>
        <w:t xml:space="preserve"> trừ </w:t>
      </w:r>
      <w:r w:rsidR="004970EB" w:rsidRPr="002A54C1">
        <w:rPr>
          <w:rFonts w:ascii="Times New Roman" w:hAnsi="Times New Roman"/>
          <w:szCs w:val="28"/>
        </w:rPr>
        <w:t xml:space="preserve">của </w:t>
      </w:r>
      <w:r w:rsidR="00DF4417" w:rsidRPr="002A54C1">
        <w:rPr>
          <w:rFonts w:ascii="Times New Roman" w:hAnsi="Times New Roman"/>
          <w:szCs w:val="28"/>
        </w:rPr>
        <w:t xml:space="preserve">công trình, dự án </w:t>
      </w:r>
      <w:r w:rsidR="00712C70" w:rsidRPr="002A54C1">
        <w:rPr>
          <w:rFonts w:ascii="Times New Roman" w:hAnsi="Times New Roman"/>
          <w:szCs w:val="28"/>
        </w:rPr>
        <w:t xml:space="preserve">quy định tại </w:t>
      </w:r>
      <w:r w:rsidR="008331BC" w:rsidRPr="002A54C1">
        <w:rPr>
          <w:rFonts w:ascii="Times New Roman" w:hAnsi="Times New Roman"/>
          <w:szCs w:val="28"/>
        </w:rPr>
        <w:t xml:space="preserve">khoản </w:t>
      </w:r>
      <w:r w:rsidR="00876127" w:rsidRPr="002A54C1">
        <w:rPr>
          <w:rFonts w:ascii="Times New Roman" w:hAnsi="Times New Roman"/>
          <w:szCs w:val="28"/>
        </w:rPr>
        <w:t>2</w:t>
      </w:r>
      <w:r w:rsidR="00034FEE" w:rsidRPr="002A54C1">
        <w:rPr>
          <w:rFonts w:ascii="Times New Roman" w:hAnsi="Times New Roman"/>
          <w:szCs w:val="28"/>
        </w:rPr>
        <w:t>,</w:t>
      </w:r>
      <w:r w:rsidR="008331BC" w:rsidRPr="002A54C1">
        <w:rPr>
          <w:rFonts w:ascii="Times New Roman" w:hAnsi="Times New Roman"/>
          <w:szCs w:val="28"/>
        </w:rPr>
        <w:t xml:space="preserve"> 3, 4 Điều này.</w:t>
      </w:r>
    </w:p>
    <w:p w14:paraId="4D2F0422" w14:textId="40803CB8" w:rsidR="00E7630B" w:rsidRPr="002A54C1" w:rsidRDefault="005B768F" w:rsidP="00175159">
      <w:pPr>
        <w:pStyle w:val="ListParagraph"/>
        <w:numPr>
          <w:ilvl w:val="0"/>
          <w:numId w:val="14"/>
        </w:numPr>
        <w:spacing w:after="0" w:line="312" w:lineRule="auto"/>
        <w:ind w:left="0" w:firstLine="426"/>
        <w:jc w:val="both"/>
        <w:rPr>
          <w:rFonts w:ascii="Times New Roman" w:hAnsi="Times New Roman"/>
          <w:szCs w:val="28"/>
        </w:rPr>
      </w:pPr>
      <w:r w:rsidRPr="002A54C1">
        <w:rPr>
          <w:rFonts w:ascii="Times New Roman" w:hAnsi="Times New Roman"/>
          <w:bCs/>
          <w:szCs w:val="28"/>
        </w:rPr>
        <w:t xml:space="preserve">Ban Quản lý Khu kinh tế Hải Phòng </w:t>
      </w:r>
      <w:r w:rsidR="00876127" w:rsidRPr="002A54C1">
        <w:rPr>
          <w:rFonts w:ascii="Times New Roman" w:hAnsi="Times New Roman"/>
          <w:bCs/>
          <w:szCs w:val="28"/>
        </w:rPr>
        <w:t>c</w:t>
      </w:r>
      <w:r w:rsidR="00876127" w:rsidRPr="002A54C1">
        <w:rPr>
          <w:rFonts w:ascii="Times New Roman" w:hAnsi="Times New Roman"/>
          <w:szCs w:val="28"/>
        </w:rPr>
        <w:t xml:space="preserve">hấp thuận vị trí, hướng tuyến, tổng mặt bằng </w:t>
      </w:r>
      <w:r w:rsidR="004970EB" w:rsidRPr="002A54C1">
        <w:rPr>
          <w:rFonts w:ascii="Times New Roman" w:hAnsi="Times New Roman"/>
          <w:szCs w:val="28"/>
        </w:rPr>
        <w:t xml:space="preserve">của dự án đầu tư xây dựng tại khu vực không có yêu cầu lập quy hoạch xây dựng, quy hoạch có tính chất kỹ thuật chuyên ngành khác </w:t>
      </w:r>
      <w:r w:rsidRPr="002A54C1">
        <w:rPr>
          <w:rFonts w:ascii="Times New Roman" w:hAnsi="Times New Roman"/>
          <w:bCs/>
          <w:szCs w:val="28"/>
        </w:rPr>
        <w:t>nằm trong các khu công nghiệp</w:t>
      </w:r>
      <w:r w:rsidR="00876127" w:rsidRPr="002A54C1">
        <w:rPr>
          <w:rFonts w:ascii="Times New Roman" w:hAnsi="Times New Roman"/>
          <w:bCs/>
          <w:szCs w:val="28"/>
        </w:rPr>
        <w:t xml:space="preserve">, </w:t>
      </w:r>
      <w:r w:rsidR="00F557EB" w:rsidRPr="002A54C1">
        <w:rPr>
          <w:rFonts w:ascii="Times New Roman" w:hAnsi="Times New Roman"/>
          <w:bCs/>
          <w:szCs w:val="28"/>
        </w:rPr>
        <w:t xml:space="preserve">khu chế xuất, khu công nghệ cao, </w:t>
      </w:r>
      <w:r w:rsidR="00876127" w:rsidRPr="002A54C1">
        <w:rPr>
          <w:rFonts w:ascii="Times New Roman" w:hAnsi="Times New Roman"/>
          <w:bCs/>
          <w:szCs w:val="28"/>
        </w:rPr>
        <w:t>khu kinh tế</w:t>
      </w:r>
      <w:r w:rsidRPr="002A54C1">
        <w:rPr>
          <w:rFonts w:ascii="Times New Roman" w:hAnsi="Times New Roman"/>
          <w:bCs/>
          <w:szCs w:val="28"/>
        </w:rPr>
        <w:t xml:space="preserve"> thuộc </w:t>
      </w:r>
      <w:r w:rsidR="00C4487A" w:rsidRPr="002A54C1">
        <w:rPr>
          <w:rFonts w:ascii="Times New Roman" w:hAnsi="Times New Roman"/>
          <w:bCs/>
          <w:szCs w:val="28"/>
        </w:rPr>
        <w:t>phạm vi quả</w:t>
      </w:r>
      <w:r w:rsidR="005A7EC2" w:rsidRPr="002A54C1">
        <w:rPr>
          <w:rFonts w:ascii="Times New Roman" w:hAnsi="Times New Roman"/>
          <w:bCs/>
          <w:szCs w:val="28"/>
        </w:rPr>
        <w:t>n lý</w:t>
      </w:r>
      <w:r w:rsidR="00F61446" w:rsidRPr="002A54C1">
        <w:rPr>
          <w:rFonts w:ascii="Times New Roman" w:hAnsi="Times New Roman"/>
          <w:szCs w:val="28"/>
        </w:rPr>
        <w:t>,</w:t>
      </w:r>
      <w:r w:rsidR="00074E8A" w:rsidRPr="002A54C1">
        <w:rPr>
          <w:rFonts w:ascii="Times New Roman" w:hAnsi="Times New Roman"/>
          <w:szCs w:val="28"/>
        </w:rPr>
        <w:t xml:space="preserve"> trừ các dự án, công trình quy định tại khoản 3 Điều này.</w:t>
      </w:r>
    </w:p>
    <w:p w14:paraId="5605A5FB" w14:textId="0B91DD81" w:rsidR="00D81E6F" w:rsidRPr="002A54C1" w:rsidRDefault="00D81E6F" w:rsidP="00175159">
      <w:pPr>
        <w:pStyle w:val="ListParagraph"/>
        <w:numPr>
          <w:ilvl w:val="0"/>
          <w:numId w:val="14"/>
        </w:numPr>
        <w:spacing w:after="0" w:line="312" w:lineRule="auto"/>
        <w:ind w:left="0" w:firstLine="426"/>
        <w:jc w:val="both"/>
        <w:rPr>
          <w:rFonts w:ascii="Times New Roman" w:hAnsi="Times New Roman"/>
          <w:bCs/>
          <w:color w:val="000000" w:themeColor="text1"/>
          <w:szCs w:val="28"/>
        </w:rPr>
      </w:pPr>
      <w:r w:rsidRPr="002A54C1">
        <w:rPr>
          <w:rFonts w:ascii="Times New Roman" w:hAnsi="Times New Roman"/>
          <w:bCs/>
          <w:szCs w:val="28"/>
        </w:rPr>
        <w:t>Sở Công thương c</w:t>
      </w:r>
      <w:r w:rsidRPr="002A54C1">
        <w:rPr>
          <w:rFonts w:ascii="Times New Roman" w:hAnsi="Times New Roman"/>
          <w:szCs w:val="28"/>
        </w:rPr>
        <w:t xml:space="preserve">hấp thuận vị trí, hướng tuyến, tổng mặt bằng các dự án, công trình điện có cấp điện áp: 110kV, 220kV, 500kV (cấp đặc biệt, I, II) trên địa bàn thành phố </w:t>
      </w:r>
      <w:r w:rsidRPr="002A54C1">
        <w:rPr>
          <w:rFonts w:ascii="Times New Roman" w:hAnsi="Times New Roman"/>
          <w:color w:val="000000" w:themeColor="text1"/>
          <w:szCs w:val="28"/>
        </w:rPr>
        <w:t xml:space="preserve">theo </w:t>
      </w:r>
      <w:r w:rsidR="00F61446" w:rsidRPr="002A54C1">
        <w:rPr>
          <w:rFonts w:ascii="Times New Roman" w:hAnsi="Times New Roman"/>
          <w:color w:val="000000" w:themeColor="text1"/>
          <w:szCs w:val="28"/>
        </w:rPr>
        <w:t>v</w:t>
      </w:r>
      <w:r w:rsidRPr="002A54C1">
        <w:rPr>
          <w:rFonts w:ascii="Times New Roman" w:hAnsi="Times New Roman"/>
          <w:color w:val="000000" w:themeColor="text1"/>
          <w:szCs w:val="28"/>
        </w:rPr>
        <w:t>ăn bản số 8481/VP-XD2 ngày 21/11/2024 của Ủy ban nhân dân thành phố Hải Phòng.</w:t>
      </w:r>
    </w:p>
    <w:p w14:paraId="7FA1B472" w14:textId="2E561EA2" w:rsidR="00321211" w:rsidRPr="002A54C1" w:rsidRDefault="00321211" w:rsidP="00175159">
      <w:pPr>
        <w:pStyle w:val="ListParagraph"/>
        <w:numPr>
          <w:ilvl w:val="0"/>
          <w:numId w:val="14"/>
        </w:numPr>
        <w:spacing w:after="0" w:line="312" w:lineRule="auto"/>
        <w:ind w:left="0" w:firstLine="426"/>
        <w:jc w:val="both"/>
        <w:rPr>
          <w:rFonts w:ascii="Times New Roman" w:hAnsi="Times New Roman"/>
          <w:spacing w:val="-2"/>
          <w:szCs w:val="28"/>
        </w:rPr>
      </w:pPr>
      <w:r w:rsidRPr="002A54C1">
        <w:rPr>
          <w:rFonts w:ascii="Times New Roman" w:hAnsi="Times New Roman"/>
          <w:spacing w:val="-2"/>
          <w:szCs w:val="28"/>
        </w:rPr>
        <w:t xml:space="preserve">Ủy </w:t>
      </w:r>
      <w:r w:rsidRPr="002A54C1">
        <w:rPr>
          <w:rFonts w:ascii="Times New Roman" w:hAnsi="Times New Roman"/>
          <w:bCs/>
          <w:spacing w:val="-2"/>
          <w:szCs w:val="28"/>
        </w:rPr>
        <w:t>ban</w:t>
      </w:r>
      <w:r w:rsidRPr="002A54C1">
        <w:rPr>
          <w:rFonts w:ascii="Times New Roman" w:hAnsi="Times New Roman"/>
          <w:spacing w:val="-2"/>
          <w:szCs w:val="28"/>
        </w:rPr>
        <w:t xml:space="preserve"> nhân dân các quận, huyện </w:t>
      </w:r>
      <w:r w:rsidR="0023636C" w:rsidRPr="002A54C1">
        <w:rPr>
          <w:rFonts w:ascii="Times New Roman" w:hAnsi="Times New Roman"/>
          <w:bCs/>
          <w:spacing w:val="-2"/>
          <w:szCs w:val="28"/>
        </w:rPr>
        <w:t>c</w:t>
      </w:r>
      <w:r w:rsidR="0023636C" w:rsidRPr="002A54C1">
        <w:rPr>
          <w:rFonts w:ascii="Times New Roman" w:hAnsi="Times New Roman"/>
          <w:spacing w:val="-2"/>
          <w:szCs w:val="28"/>
        </w:rPr>
        <w:t xml:space="preserve">hấp thuận vị trí, hướng tuyến, tổng mặt bằng </w:t>
      </w:r>
      <w:r w:rsidR="004970EB" w:rsidRPr="002A54C1">
        <w:rPr>
          <w:rFonts w:ascii="Times New Roman" w:hAnsi="Times New Roman"/>
          <w:szCs w:val="28"/>
        </w:rPr>
        <w:t xml:space="preserve">của dự án đầu tư xây dựng tại khu vực không có yêu cầu lập quy hoạch xây dựng, quy hoạch có tính chất kỹ thuật chuyên ngành khác </w:t>
      </w:r>
      <w:r w:rsidR="005A0F0D" w:rsidRPr="002A54C1">
        <w:rPr>
          <w:rFonts w:ascii="Times New Roman" w:hAnsi="Times New Roman"/>
          <w:szCs w:val="28"/>
        </w:rPr>
        <w:t xml:space="preserve">đối với dự án có công trình </w:t>
      </w:r>
      <w:r w:rsidRPr="002A54C1">
        <w:rPr>
          <w:rFonts w:ascii="Times New Roman" w:hAnsi="Times New Roman"/>
          <w:spacing w:val="-2"/>
          <w:szCs w:val="28"/>
        </w:rPr>
        <w:t>cấ</w:t>
      </w:r>
      <w:r w:rsidR="001C5E48" w:rsidRPr="002A54C1">
        <w:rPr>
          <w:rFonts w:ascii="Times New Roman" w:hAnsi="Times New Roman"/>
          <w:spacing w:val="-2"/>
          <w:szCs w:val="28"/>
        </w:rPr>
        <w:t>p III,</w:t>
      </w:r>
      <w:r w:rsidR="00ED2E6E" w:rsidRPr="002A54C1">
        <w:rPr>
          <w:rFonts w:ascii="Times New Roman" w:hAnsi="Times New Roman"/>
          <w:spacing w:val="-2"/>
          <w:szCs w:val="28"/>
        </w:rPr>
        <w:t xml:space="preserve"> IV</w:t>
      </w:r>
      <w:r w:rsidR="008A7299" w:rsidRPr="002A54C1">
        <w:rPr>
          <w:rFonts w:ascii="Times New Roman" w:hAnsi="Times New Roman"/>
          <w:spacing w:val="-2"/>
          <w:szCs w:val="28"/>
        </w:rPr>
        <w:t xml:space="preserve"> </w:t>
      </w:r>
      <w:r w:rsidRPr="002A54C1">
        <w:rPr>
          <w:rFonts w:ascii="Times New Roman" w:hAnsi="Times New Roman"/>
          <w:spacing w:val="-2"/>
          <w:szCs w:val="28"/>
        </w:rPr>
        <w:t>trong địa bàn quản lý</w:t>
      </w:r>
      <w:r w:rsidR="00ED2E6E" w:rsidRPr="002A54C1">
        <w:rPr>
          <w:rFonts w:ascii="Times New Roman" w:hAnsi="Times New Roman"/>
          <w:spacing w:val="-2"/>
          <w:szCs w:val="28"/>
        </w:rPr>
        <w:t>.</w:t>
      </w:r>
    </w:p>
    <w:p w14:paraId="534652BE" w14:textId="77777777" w:rsidR="007A2E52" w:rsidRPr="005A0F0D" w:rsidRDefault="007A2E52" w:rsidP="002A54C1">
      <w:pPr>
        <w:spacing w:line="312" w:lineRule="auto"/>
        <w:ind w:firstLine="709"/>
        <w:jc w:val="both"/>
        <w:rPr>
          <w:rFonts w:ascii="Times New Roman" w:hAnsi="Times New Roman"/>
          <w:bCs/>
          <w:szCs w:val="28"/>
        </w:rPr>
      </w:pPr>
    </w:p>
    <w:p w14:paraId="5BBCF39F" w14:textId="77777777" w:rsidR="007A2E52" w:rsidRPr="007A2E52" w:rsidRDefault="007A2E52" w:rsidP="002A54C1">
      <w:pPr>
        <w:spacing w:line="312" w:lineRule="auto"/>
        <w:ind w:firstLine="709"/>
        <w:jc w:val="both"/>
        <w:rPr>
          <w:rFonts w:ascii="Times New Roman" w:hAnsi="Times New Roman"/>
          <w:bCs/>
          <w:szCs w:val="28"/>
        </w:rPr>
      </w:pPr>
    </w:p>
    <w:sectPr w:rsidR="007A2E52" w:rsidRPr="007A2E52" w:rsidSect="002A54C1">
      <w:headerReference w:type="even" r:id="rId8"/>
      <w:headerReference w:type="default" r:id="rId9"/>
      <w:headerReference w:type="first" r:id="rId10"/>
      <w:pgSz w:w="11907" w:h="16840" w:code="9"/>
      <w:pgMar w:top="709" w:right="1134" w:bottom="680" w:left="1531" w:header="284" w:footer="50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6E736" w14:textId="77777777" w:rsidR="00B40787" w:rsidRDefault="00B40787">
      <w:r>
        <w:separator/>
      </w:r>
    </w:p>
  </w:endnote>
  <w:endnote w:type="continuationSeparator" w:id="0">
    <w:p w14:paraId="7B09A893" w14:textId="77777777" w:rsidR="00B40787" w:rsidRDefault="00B4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09DBC" w14:textId="77777777" w:rsidR="00B40787" w:rsidRDefault="00B40787">
      <w:r>
        <w:separator/>
      </w:r>
    </w:p>
  </w:footnote>
  <w:footnote w:type="continuationSeparator" w:id="0">
    <w:p w14:paraId="2535A462" w14:textId="77777777" w:rsidR="00B40787" w:rsidRDefault="00B40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1BE6" w14:textId="77777777" w:rsidR="002A54C1" w:rsidRDefault="002A54C1" w:rsidP="009361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C0F6F5" w14:textId="77777777" w:rsidR="002A54C1" w:rsidRDefault="002A5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787055"/>
      <w:docPartObj>
        <w:docPartGallery w:val="Page Numbers (Top of Page)"/>
        <w:docPartUnique/>
      </w:docPartObj>
    </w:sdtPr>
    <w:sdtEndPr>
      <w:rPr>
        <w:noProof/>
      </w:rPr>
    </w:sdtEndPr>
    <w:sdtContent>
      <w:p w14:paraId="33450839" w14:textId="0FE3615C" w:rsidR="002A54C1" w:rsidRDefault="002A54C1">
        <w:pPr>
          <w:pStyle w:val="Header"/>
        </w:pPr>
        <w:r>
          <w:fldChar w:fldCharType="begin"/>
        </w:r>
        <w:r>
          <w:instrText xml:space="preserve"> PAGE   \* MERGEFORMAT </w:instrText>
        </w:r>
        <w:r>
          <w:fldChar w:fldCharType="separate"/>
        </w:r>
        <w:r w:rsidR="00C14655">
          <w:rPr>
            <w:noProof/>
          </w:rPr>
          <w:t>7</w:t>
        </w:r>
        <w:r>
          <w:rPr>
            <w:noProof/>
          </w:rPr>
          <w:fldChar w:fldCharType="end"/>
        </w:r>
      </w:p>
    </w:sdtContent>
  </w:sdt>
  <w:p w14:paraId="19CF6C9D" w14:textId="77777777" w:rsidR="002A54C1" w:rsidRDefault="002A5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86450"/>
      <w:docPartObj>
        <w:docPartGallery w:val="Page Numbers (Top of Page)"/>
        <w:docPartUnique/>
      </w:docPartObj>
    </w:sdtPr>
    <w:sdtEndPr>
      <w:rPr>
        <w:noProof/>
      </w:rPr>
    </w:sdtEndPr>
    <w:sdtContent>
      <w:p w14:paraId="41E53285" w14:textId="2C5BCFF0" w:rsidR="002A54C1" w:rsidRDefault="002A54C1">
        <w:pPr>
          <w:pStyle w:val="Header"/>
        </w:pPr>
        <w:r>
          <w:fldChar w:fldCharType="begin"/>
        </w:r>
        <w:r>
          <w:instrText xml:space="preserve"> PAGE   \* MERGEFORMAT </w:instrText>
        </w:r>
        <w:r>
          <w:fldChar w:fldCharType="separate"/>
        </w:r>
        <w:r w:rsidR="00B40787">
          <w:rPr>
            <w:noProof/>
          </w:rPr>
          <w:t>1</w:t>
        </w:r>
        <w:r>
          <w:rPr>
            <w:noProof/>
          </w:rPr>
          <w:fldChar w:fldCharType="end"/>
        </w:r>
      </w:p>
    </w:sdtContent>
  </w:sdt>
  <w:p w14:paraId="1882D112" w14:textId="77777777" w:rsidR="002A54C1" w:rsidRDefault="002A5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6480"/>
    <w:multiLevelType w:val="hybridMultilevel"/>
    <w:tmpl w:val="655005CA"/>
    <w:lvl w:ilvl="0" w:tplc="D4647DE6">
      <w:start w:val="1"/>
      <w:numFmt w:val="decimal"/>
      <w:lvlText w:val="%1."/>
      <w:lvlJc w:val="left"/>
      <w:pPr>
        <w:ind w:left="1778"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770041"/>
    <w:multiLevelType w:val="hybridMultilevel"/>
    <w:tmpl w:val="35460A5E"/>
    <w:lvl w:ilvl="0" w:tplc="6CA0D06C">
      <w:start w:val="1"/>
      <w:numFmt w:val="decimal"/>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913FA1"/>
    <w:multiLevelType w:val="hybridMultilevel"/>
    <w:tmpl w:val="FB00B098"/>
    <w:lvl w:ilvl="0" w:tplc="507E85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E6FD6"/>
    <w:multiLevelType w:val="hybridMultilevel"/>
    <w:tmpl w:val="43B29784"/>
    <w:lvl w:ilvl="0" w:tplc="26F62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FE577A"/>
    <w:multiLevelType w:val="hybridMultilevel"/>
    <w:tmpl w:val="DF762B14"/>
    <w:lvl w:ilvl="0" w:tplc="4B463A2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35222958"/>
    <w:multiLevelType w:val="hybridMultilevel"/>
    <w:tmpl w:val="A3D4AD6A"/>
    <w:lvl w:ilvl="0" w:tplc="C9880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721830"/>
    <w:multiLevelType w:val="hybridMultilevel"/>
    <w:tmpl w:val="FF54C332"/>
    <w:lvl w:ilvl="0" w:tplc="156AC32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44DF650E"/>
    <w:multiLevelType w:val="hybridMultilevel"/>
    <w:tmpl w:val="979CB82A"/>
    <w:lvl w:ilvl="0" w:tplc="CF5481C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4C6C0D8A"/>
    <w:multiLevelType w:val="hybridMultilevel"/>
    <w:tmpl w:val="9674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1A157D"/>
    <w:multiLevelType w:val="hybridMultilevel"/>
    <w:tmpl w:val="C03068B8"/>
    <w:lvl w:ilvl="0" w:tplc="ABBCF91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55FD243F"/>
    <w:multiLevelType w:val="hybridMultilevel"/>
    <w:tmpl w:val="DC7E89A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063AF3"/>
    <w:multiLevelType w:val="hybridMultilevel"/>
    <w:tmpl w:val="D6FC3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D11E0"/>
    <w:multiLevelType w:val="hybridMultilevel"/>
    <w:tmpl w:val="4F0299D6"/>
    <w:lvl w:ilvl="0" w:tplc="845A0EA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6331187C"/>
    <w:multiLevelType w:val="hybridMultilevel"/>
    <w:tmpl w:val="24FAF2AA"/>
    <w:lvl w:ilvl="0" w:tplc="38E2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725AAD"/>
    <w:multiLevelType w:val="hybridMultilevel"/>
    <w:tmpl w:val="E4EA654A"/>
    <w:lvl w:ilvl="0" w:tplc="1B7CBC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2A799D"/>
    <w:multiLevelType w:val="hybridMultilevel"/>
    <w:tmpl w:val="244844C8"/>
    <w:lvl w:ilvl="0" w:tplc="E09079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7"/>
  </w:num>
  <w:num w:numId="3">
    <w:abstractNumId w:val="9"/>
  </w:num>
  <w:num w:numId="4">
    <w:abstractNumId w:val="6"/>
  </w:num>
  <w:num w:numId="5">
    <w:abstractNumId w:val="2"/>
  </w:num>
  <w:num w:numId="6">
    <w:abstractNumId w:val="11"/>
  </w:num>
  <w:num w:numId="7">
    <w:abstractNumId w:val="10"/>
  </w:num>
  <w:num w:numId="8">
    <w:abstractNumId w:val="13"/>
  </w:num>
  <w:num w:numId="9">
    <w:abstractNumId w:val="15"/>
  </w:num>
  <w:num w:numId="10">
    <w:abstractNumId w:val="3"/>
  </w:num>
  <w:num w:numId="11">
    <w:abstractNumId w:val="14"/>
  </w:num>
  <w:num w:numId="12">
    <w:abstractNumId w:val="1"/>
  </w:num>
  <w:num w:numId="13">
    <w:abstractNumId w:val="4"/>
  </w:num>
  <w:num w:numId="14">
    <w:abstractNumId w:val="0"/>
  </w:num>
  <w:num w:numId="15">
    <w:abstractNumId w:val="8"/>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00"/>
    <w:rsid w:val="00000FE2"/>
    <w:rsid w:val="00003C31"/>
    <w:rsid w:val="00013147"/>
    <w:rsid w:val="000146CF"/>
    <w:rsid w:val="000168AD"/>
    <w:rsid w:val="00017F7C"/>
    <w:rsid w:val="0003049F"/>
    <w:rsid w:val="0003209C"/>
    <w:rsid w:val="00034341"/>
    <w:rsid w:val="00034FEE"/>
    <w:rsid w:val="0003629A"/>
    <w:rsid w:val="000371F7"/>
    <w:rsid w:val="00043382"/>
    <w:rsid w:val="00044D4D"/>
    <w:rsid w:val="000452CC"/>
    <w:rsid w:val="000462AF"/>
    <w:rsid w:val="000465CD"/>
    <w:rsid w:val="000614D8"/>
    <w:rsid w:val="00061807"/>
    <w:rsid w:val="00061D47"/>
    <w:rsid w:val="00063906"/>
    <w:rsid w:val="00063F5F"/>
    <w:rsid w:val="00064105"/>
    <w:rsid w:val="00066233"/>
    <w:rsid w:val="00066601"/>
    <w:rsid w:val="0007111F"/>
    <w:rsid w:val="00074E8A"/>
    <w:rsid w:val="000757A1"/>
    <w:rsid w:val="00075F76"/>
    <w:rsid w:val="0007612A"/>
    <w:rsid w:val="00076E5F"/>
    <w:rsid w:val="000838CC"/>
    <w:rsid w:val="0008553E"/>
    <w:rsid w:val="00091132"/>
    <w:rsid w:val="00094295"/>
    <w:rsid w:val="00096826"/>
    <w:rsid w:val="000A088E"/>
    <w:rsid w:val="000A3C33"/>
    <w:rsid w:val="000A3F8B"/>
    <w:rsid w:val="000B0A37"/>
    <w:rsid w:val="000B2296"/>
    <w:rsid w:val="000B4ECD"/>
    <w:rsid w:val="000B5229"/>
    <w:rsid w:val="000B76E8"/>
    <w:rsid w:val="000D1080"/>
    <w:rsid w:val="000D2537"/>
    <w:rsid w:val="000D5938"/>
    <w:rsid w:val="000E221C"/>
    <w:rsid w:val="000E2693"/>
    <w:rsid w:val="000F04E8"/>
    <w:rsid w:val="000F569D"/>
    <w:rsid w:val="000F732C"/>
    <w:rsid w:val="000F784B"/>
    <w:rsid w:val="001011A0"/>
    <w:rsid w:val="001022AF"/>
    <w:rsid w:val="00102EFF"/>
    <w:rsid w:val="001041B7"/>
    <w:rsid w:val="00105E5B"/>
    <w:rsid w:val="00114808"/>
    <w:rsid w:val="00114FF1"/>
    <w:rsid w:val="00115BA8"/>
    <w:rsid w:val="00123747"/>
    <w:rsid w:val="0012466F"/>
    <w:rsid w:val="001266E6"/>
    <w:rsid w:val="00130B33"/>
    <w:rsid w:val="0013448E"/>
    <w:rsid w:val="00137388"/>
    <w:rsid w:val="00140148"/>
    <w:rsid w:val="00140A8C"/>
    <w:rsid w:val="00140BD8"/>
    <w:rsid w:val="00140C94"/>
    <w:rsid w:val="00142596"/>
    <w:rsid w:val="00143F07"/>
    <w:rsid w:val="001556CD"/>
    <w:rsid w:val="001558AB"/>
    <w:rsid w:val="00155EFF"/>
    <w:rsid w:val="001575BB"/>
    <w:rsid w:val="0015768F"/>
    <w:rsid w:val="00157888"/>
    <w:rsid w:val="001602A3"/>
    <w:rsid w:val="00160983"/>
    <w:rsid w:val="0016128A"/>
    <w:rsid w:val="00161430"/>
    <w:rsid w:val="00164ACD"/>
    <w:rsid w:val="0016526B"/>
    <w:rsid w:val="001663DB"/>
    <w:rsid w:val="00173DCE"/>
    <w:rsid w:val="00174284"/>
    <w:rsid w:val="00175159"/>
    <w:rsid w:val="00175765"/>
    <w:rsid w:val="00177EA4"/>
    <w:rsid w:val="00183504"/>
    <w:rsid w:val="001839D1"/>
    <w:rsid w:val="00186922"/>
    <w:rsid w:val="00186B7F"/>
    <w:rsid w:val="00192192"/>
    <w:rsid w:val="00193140"/>
    <w:rsid w:val="00193267"/>
    <w:rsid w:val="00194731"/>
    <w:rsid w:val="00196416"/>
    <w:rsid w:val="001A0869"/>
    <w:rsid w:val="001A29D9"/>
    <w:rsid w:val="001A38CF"/>
    <w:rsid w:val="001A7197"/>
    <w:rsid w:val="001A7D70"/>
    <w:rsid w:val="001B3CF7"/>
    <w:rsid w:val="001B6CFD"/>
    <w:rsid w:val="001B728A"/>
    <w:rsid w:val="001B793B"/>
    <w:rsid w:val="001B7B4E"/>
    <w:rsid w:val="001C2E4C"/>
    <w:rsid w:val="001C37FC"/>
    <w:rsid w:val="001C5E48"/>
    <w:rsid w:val="001D2EE7"/>
    <w:rsid w:val="001D3A1A"/>
    <w:rsid w:val="001D3BE3"/>
    <w:rsid w:val="001D4FB1"/>
    <w:rsid w:val="001D6B5B"/>
    <w:rsid w:val="001D7A2C"/>
    <w:rsid w:val="001E0B24"/>
    <w:rsid w:val="001E1172"/>
    <w:rsid w:val="001F0151"/>
    <w:rsid w:val="001F0D6A"/>
    <w:rsid w:val="001F2A67"/>
    <w:rsid w:val="001F314E"/>
    <w:rsid w:val="001F507C"/>
    <w:rsid w:val="00200F07"/>
    <w:rsid w:val="002013B4"/>
    <w:rsid w:val="00201A02"/>
    <w:rsid w:val="00201F31"/>
    <w:rsid w:val="00201F61"/>
    <w:rsid w:val="00205DDF"/>
    <w:rsid w:val="002103C2"/>
    <w:rsid w:val="00212A75"/>
    <w:rsid w:val="00213741"/>
    <w:rsid w:val="00214708"/>
    <w:rsid w:val="00216672"/>
    <w:rsid w:val="00217229"/>
    <w:rsid w:val="002172E1"/>
    <w:rsid w:val="00217828"/>
    <w:rsid w:val="002221ED"/>
    <w:rsid w:val="002243B3"/>
    <w:rsid w:val="00225599"/>
    <w:rsid w:val="002262F4"/>
    <w:rsid w:val="002313E6"/>
    <w:rsid w:val="00234655"/>
    <w:rsid w:val="0023636C"/>
    <w:rsid w:val="002375A6"/>
    <w:rsid w:val="002400BD"/>
    <w:rsid w:val="0024364D"/>
    <w:rsid w:val="002438B5"/>
    <w:rsid w:val="0025000B"/>
    <w:rsid w:val="00251A48"/>
    <w:rsid w:val="00251DA1"/>
    <w:rsid w:val="00253725"/>
    <w:rsid w:val="00255FA5"/>
    <w:rsid w:val="002577D7"/>
    <w:rsid w:val="00257EBC"/>
    <w:rsid w:val="002630DD"/>
    <w:rsid w:val="002632C5"/>
    <w:rsid w:val="00264CE5"/>
    <w:rsid w:val="00264F58"/>
    <w:rsid w:val="00265AFC"/>
    <w:rsid w:val="0026773A"/>
    <w:rsid w:val="002678A5"/>
    <w:rsid w:val="00273907"/>
    <w:rsid w:val="00280916"/>
    <w:rsid w:val="00281C7D"/>
    <w:rsid w:val="002854D7"/>
    <w:rsid w:val="0028732D"/>
    <w:rsid w:val="00292ED3"/>
    <w:rsid w:val="002939BF"/>
    <w:rsid w:val="00297BCC"/>
    <w:rsid w:val="002A54C1"/>
    <w:rsid w:val="002B31E7"/>
    <w:rsid w:val="002B6B45"/>
    <w:rsid w:val="002B766E"/>
    <w:rsid w:val="002C1DBB"/>
    <w:rsid w:val="002C4AF7"/>
    <w:rsid w:val="002C7030"/>
    <w:rsid w:val="002C7EFA"/>
    <w:rsid w:val="002D1F5C"/>
    <w:rsid w:val="002D3F67"/>
    <w:rsid w:val="002D4913"/>
    <w:rsid w:val="002D7432"/>
    <w:rsid w:val="002F24B0"/>
    <w:rsid w:val="00304A0B"/>
    <w:rsid w:val="00304FE6"/>
    <w:rsid w:val="003054EC"/>
    <w:rsid w:val="003077BA"/>
    <w:rsid w:val="00314FD0"/>
    <w:rsid w:val="00316995"/>
    <w:rsid w:val="00320E08"/>
    <w:rsid w:val="00321211"/>
    <w:rsid w:val="00327BFB"/>
    <w:rsid w:val="00332B41"/>
    <w:rsid w:val="00333765"/>
    <w:rsid w:val="003344BC"/>
    <w:rsid w:val="0033497F"/>
    <w:rsid w:val="00334E17"/>
    <w:rsid w:val="00335439"/>
    <w:rsid w:val="00345D99"/>
    <w:rsid w:val="003530AE"/>
    <w:rsid w:val="00356C16"/>
    <w:rsid w:val="0035715E"/>
    <w:rsid w:val="00362E09"/>
    <w:rsid w:val="00367EE2"/>
    <w:rsid w:val="0037436D"/>
    <w:rsid w:val="003805BA"/>
    <w:rsid w:val="00381649"/>
    <w:rsid w:val="0038247E"/>
    <w:rsid w:val="0038300F"/>
    <w:rsid w:val="0038433D"/>
    <w:rsid w:val="00385A1D"/>
    <w:rsid w:val="00387262"/>
    <w:rsid w:val="00393568"/>
    <w:rsid w:val="0039480F"/>
    <w:rsid w:val="003949F5"/>
    <w:rsid w:val="0039526E"/>
    <w:rsid w:val="003A0E20"/>
    <w:rsid w:val="003A62CA"/>
    <w:rsid w:val="003B0E8C"/>
    <w:rsid w:val="003B13DB"/>
    <w:rsid w:val="003B3033"/>
    <w:rsid w:val="003B45F5"/>
    <w:rsid w:val="003B511B"/>
    <w:rsid w:val="003B6AEA"/>
    <w:rsid w:val="003C3CD8"/>
    <w:rsid w:val="003C6D60"/>
    <w:rsid w:val="003C6DEA"/>
    <w:rsid w:val="003D0D67"/>
    <w:rsid w:val="003D0F17"/>
    <w:rsid w:val="003D295C"/>
    <w:rsid w:val="003D2E18"/>
    <w:rsid w:val="003D49B1"/>
    <w:rsid w:val="003E4910"/>
    <w:rsid w:val="003E712A"/>
    <w:rsid w:val="003F0B52"/>
    <w:rsid w:val="003F35C0"/>
    <w:rsid w:val="003F45B6"/>
    <w:rsid w:val="003F75AD"/>
    <w:rsid w:val="003F7FB6"/>
    <w:rsid w:val="00400BEB"/>
    <w:rsid w:val="0040181A"/>
    <w:rsid w:val="0041340D"/>
    <w:rsid w:val="00414F02"/>
    <w:rsid w:val="0042042C"/>
    <w:rsid w:val="00420B47"/>
    <w:rsid w:val="004256D7"/>
    <w:rsid w:val="0043028F"/>
    <w:rsid w:val="0043127B"/>
    <w:rsid w:val="0043206E"/>
    <w:rsid w:val="00433204"/>
    <w:rsid w:val="00433875"/>
    <w:rsid w:val="0043400B"/>
    <w:rsid w:val="00441F91"/>
    <w:rsid w:val="00442251"/>
    <w:rsid w:val="00443746"/>
    <w:rsid w:val="00443A76"/>
    <w:rsid w:val="00444763"/>
    <w:rsid w:val="00444FF2"/>
    <w:rsid w:val="00447686"/>
    <w:rsid w:val="00454258"/>
    <w:rsid w:val="0045429A"/>
    <w:rsid w:val="00454B66"/>
    <w:rsid w:val="00460586"/>
    <w:rsid w:val="004608FC"/>
    <w:rsid w:val="00462061"/>
    <w:rsid w:val="00466DD9"/>
    <w:rsid w:val="004675BE"/>
    <w:rsid w:val="00472DEB"/>
    <w:rsid w:val="0047607A"/>
    <w:rsid w:val="00477A88"/>
    <w:rsid w:val="004804A4"/>
    <w:rsid w:val="00480E73"/>
    <w:rsid w:val="004819E2"/>
    <w:rsid w:val="0048234B"/>
    <w:rsid w:val="00485CE5"/>
    <w:rsid w:val="004875EC"/>
    <w:rsid w:val="00487D23"/>
    <w:rsid w:val="00491002"/>
    <w:rsid w:val="00491547"/>
    <w:rsid w:val="0049601C"/>
    <w:rsid w:val="00496BB0"/>
    <w:rsid w:val="004970EB"/>
    <w:rsid w:val="004A11BC"/>
    <w:rsid w:val="004A40DC"/>
    <w:rsid w:val="004B2594"/>
    <w:rsid w:val="004B3600"/>
    <w:rsid w:val="004B4404"/>
    <w:rsid w:val="004B6F29"/>
    <w:rsid w:val="004C137D"/>
    <w:rsid w:val="004C195C"/>
    <w:rsid w:val="004C492F"/>
    <w:rsid w:val="004C7C9C"/>
    <w:rsid w:val="004D0E6F"/>
    <w:rsid w:val="004D301A"/>
    <w:rsid w:val="004D3CD9"/>
    <w:rsid w:val="004E007A"/>
    <w:rsid w:val="004E2906"/>
    <w:rsid w:val="004E2A68"/>
    <w:rsid w:val="004E2B5D"/>
    <w:rsid w:val="004E704B"/>
    <w:rsid w:val="004E7084"/>
    <w:rsid w:val="004F078F"/>
    <w:rsid w:val="004F7A8C"/>
    <w:rsid w:val="00500166"/>
    <w:rsid w:val="00501090"/>
    <w:rsid w:val="005012D5"/>
    <w:rsid w:val="0050368C"/>
    <w:rsid w:val="00503736"/>
    <w:rsid w:val="005039D6"/>
    <w:rsid w:val="00504C33"/>
    <w:rsid w:val="00510E02"/>
    <w:rsid w:val="00514A7F"/>
    <w:rsid w:val="005277E1"/>
    <w:rsid w:val="00527BCD"/>
    <w:rsid w:val="0053127A"/>
    <w:rsid w:val="00531ECE"/>
    <w:rsid w:val="0053320B"/>
    <w:rsid w:val="00533490"/>
    <w:rsid w:val="0053623A"/>
    <w:rsid w:val="00540BFA"/>
    <w:rsid w:val="00541131"/>
    <w:rsid w:val="00542365"/>
    <w:rsid w:val="005435AB"/>
    <w:rsid w:val="005439E2"/>
    <w:rsid w:val="005465E6"/>
    <w:rsid w:val="005473AD"/>
    <w:rsid w:val="00547CE7"/>
    <w:rsid w:val="005544D1"/>
    <w:rsid w:val="005545A1"/>
    <w:rsid w:val="00555BB0"/>
    <w:rsid w:val="00557BBE"/>
    <w:rsid w:val="00561D53"/>
    <w:rsid w:val="0056317E"/>
    <w:rsid w:val="00564456"/>
    <w:rsid w:val="00567B41"/>
    <w:rsid w:val="00567CBF"/>
    <w:rsid w:val="0057538C"/>
    <w:rsid w:val="0057776A"/>
    <w:rsid w:val="00582386"/>
    <w:rsid w:val="00583848"/>
    <w:rsid w:val="0058466B"/>
    <w:rsid w:val="00585506"/>
    <w:rsid w:val="00585C1D"/>
    <w:rsid w:val="00590E60"/>
    <w:rsid w:val="00590F85"/>
    <w:rsid w:val="00592C2F"/>
    <w:rsid w:val="005A0B6B"/>
    <w:rsid w:val="005A0F0D"/>
    <w:rsid w:val="005A62A0"/>
    <w:rsid w:val="005A637E"/>
    <w:rsid w:val="005A6EA1"/>
    <w:rsid w:val="005A7041"/>
    <w:rsid w:val="005A7EC2"/>
    <w:rsid w:val="005B50D2"/>
    <w:rsid w:val="005B639F"/>
    <w:rsid w:val="005B768F"/>
    <w:rsid w:val="005C2C8B"/>
    <w:rsid w:val="005C33A7"/>
    <w:rsid w:val="005D07E1"/>
    <w:rsid w:val="005D2E6F"/>
    <w:rsid w:val="005D68B1"/>
    <w:rsid w:val="005E003E"/>
    <w:rsid w:val="005E2496"/>
    <w:rsid w:val="005E423C"/>
    <w:rsid w:val="005E5F4B"/>
    <w:rsid w:val="005E6111"/>
    <w:rsid w:val="005E7C05"/>
    <w:rsid w:val="005F0117"/>
    <w:rsid w:val="00600639"/>
    <w:rsid w:val="00601B70"/>
    <w:rsid w:val="00602F5D"/>
    <w:rsid w:val="00603AA4"/>
    <w:rsid w:val="00603C9F"/>
    <w:rsid w:val="00606416"/>
    <w:rsid w:val="00615D0A"/>
    <w:rsid w:val="006222E8"/>
    <w:rsid w:val="006223E6"/>
    <w:rsid w:val="0062448C"/>
    <w:rsid w:val="006310F9"/>
    <w:rsid w:val="00642D62"/>
    <w:rsid w:val="00644E48"/>
    <w:rsid w:val="0065045B"/>
    <w:rsid w:val="0065132D"/>
    <w:rsid w:val="00653338"/>
    <w:rsid w:val="00653B50"/>
    <w:rsid w:val="00657CD7"/>
    <w:rsid w:val="00660118"/>
    <w:rsid w:val="0066062E"/>
    <w:rsid w:val="006628A8"/>
    <w:rsid w:val="00667F42"/>
    <w:rsid w:val="00670C0D"/>
    <w:rsid w:val="0067231F"/>
    <w:rsid w:val="0067296A"/>
    <w:rsid w:val="00673A15"/>
    <w:rsid w:val="00675532"/>
    <w:rsid w:val="00682B11"/>
    <w:rsid w:val="006912C3"/>
    <w:rsid w:val="00691672"/>
    <w:rsid w:val="00694F72"/>
    <w:rsid w:val="006A0118"/>
    <w:rsid w:val="006A0B2D"/>
    <w:rsid w:val="006A536E"/>
    <w:rsid w:val="006A5386"/>
    <w:rsid w:val="006B10D8"/>
    <w:rsid w:val="006B1D0F"/>
    <w:rsid w:val="006B2B0D"/>
    <w:rsid w:val="006B4032"/>
    <w:rsid w:val="006B7A2B"/>
    <w:rsid w:val="006C36EF"/>
    <w:rsid w:val="006C3F53"/>
    <w:rsid w:val="006C436A"/>
    <w:rsid w:val="006C555D"/>
    <w:rsid w:val="006C62BE"/>
    <w:rsid w:val="006C7F0A"/>
    <w:rsid w:val="006D1557"/>
    <w:rsid w:val="006D2939"/>
    <w:rsid w:val="006D3567"/>
    <w:rsid w:val="006D3DB2"/>
    <w:rsid w:val="006D4C3A"/>
    <w:rsid w:val="006E05E5"/>
    <w:rsid w:val="006E2751"/>
    <w:rsid w:val="006E2E47"/>
    <w:rsid w:val="006E388C"/>
    <w:rsid w:val="006E4A9B"/>
    <w:rsid w:val="006E79A8"/>
    <w:rsid w:val="006F0D74"/>
    <w:rsid w:val="006F104A"/>
    <w:rsid w:val="006F48EA"/>
    <w:rsid w:val="006F7DE2"/>
    <w:rsid w:val="007002C5"/>
    <w:rsid w:val="00706092"/>
    <w:rsid w:val="00707DAE"/>
    <w:rsid w:val="00712C70"/>
    <w:rsid w:val="00714001"/>
    <w:rsid w:val="0071425E"/>
    <w:rsid w:val="00714C00"/>
    <w:rsid w:val="00716214"/>
    <w:rsid w:val="00721C1B"/>
    <w:rsid w:val="00722767"/>
    <w:rsid w:val="00723BF2"/>
    <w:rsid w:val="007261A4"/>
    <w:rsid w:val="007276CF"/>
    <w:rsid w:val="00727B68"/>
    <w:rsid w:val="007301BE"/>
    <w:rsid w:val="007303B1"/>
    <w:rsid w:val="00730481"/>
    <w:rsid w:val="00730C59"/>
    <w:rsid w:val="0073321F"/>
    <w:rsid w:val="007336BB"/>
    <w:rsid w:val="0074076E"/>
    <w:rsid w:val="00740988"/>
    <w:rsid w:val="007420A3"/>
    <w:rsid w:val="007467F2"/>
    <w:rsid w:val="00746E73"/>
    <w:rsid w:val="00750A33"/>
    <w:rsid w:val="00750B9A"/>
    <w:rsid w:val="00750EC7"/>
    <w:rsid w:val="00751345"/>
    <w:rsid w:val="0075728B"/>
    <w:rsid w:val="00761BF6"/>
    <w:rsid w:val="00762624"/>
    <w:rsid w:val="00764835"/>
    <w:rsid w:val="00766792"/>
    <w:rsid w:val="00766D12"/>
    <w:rsid w:val="00766D4B"/>
    <w:rsid w:val="00766DD1"/>
    <w:rsid w:val="007676A3"/>
    <w:rsid w:val="00770DB2"/>
    <w:rsid w:val="0077307F"/>
    <w:rsid w:val="007741D0"/>
    <w:rsid w:val="007761D5"/>
    <w:rsid w:val="00786F3B"/>
    <w:rsid w:val="00790BC7"/>
    <w:rsid w:val="007910CF"/>
    <w:rsid w:val="00792790"/>
    <w:rsid w:val="00796792"/>
    <w:rsid w:val="007967E4"/>
    <w:rsid w:val="00796E10"/>
    <w:rsid w:val="007970D4"/>
    <w:rsid w:val="00797CF0"/>
    <w:rsid w:val="007A214C"/>
    <w:rsid w:val="007A2E52"/>
    <w:rsid w:val="007A33DE"/>
    <w:rsid w:val="007A3EFF"/>
    <w:rsid w:val="007B4745"/>
    <w:rsid w:val="007B59E3"/>
    <w:rsid w:val="007B676E"/>
    <w:rsid w:val="007C45B5"/>
    <w:rsid w:val="007C47C6"/>
    <w:rsid w:val="007C645D"/>
    <w:rsid w:val="007C64EA"/>
    <w:rsid w:val="007C6AA8"/>
    <w:rsid w:val="007C6C73"/>
    <w:rsid w:val="007C730E"/>
    <w:rsid w:val="007D1D15"/>
    <w:rsid w:val="007D243C"/>
    <w:rsid w:val="007D298C"/>
    <w:rsid w:val="007E0A6B"/>
    <w:rsid w:val="007F0D29"/>
    <w:rsid w:val="007F258C"/>
    <w:rsid w:val="007F5436"/>
    <w:rsid w:val="00804606"/>
    <w:rsid w:val="00807400"/>
    <w:rsid w:val="00811601"/>
    <w:rsid w:val="008116CC"/>
    <w:rsid w:val="00811FD4"/>
    <w:rsid w:val="00813568"/>
    <w:rsid w:val="00820497"/>
    <w:rsid w:val="00822727"/>
    <w:rsid w:val="008247C6"/>
    <w:rsid w:val="0083046E"/>
    <w:rsid w:val="008331BC"/>
    <w:rsid w:val="00836D38"/>
    <w:rsid w:val="00837033"/>
    <w:rsid w:val="00840020"/>
    <w:rsid w:val="0084052D"/>
    <w:rsid w:val="00844E9F"/>
    <w:rsid w:val="008472A2"/>
    <w:rsid w:val="008478E9"/>
    <w:rsid w:val="00847D6C"/>
    <w:rsid w:val="00851E81"/>
    <w:rsid w:val="00854E5C"/>
    <w:rsid w:val="00865318"/>
    <w:rsid w:val="00866086"/>
    <w:rsid w:val="00867C62"/>
    <w:rsid w:val="00870D74"/>
    <w:rsid w:val="00876127"/>
    <w:rsid w:val="0087715A"/>
    <w:rsid w:val="00881E3C"/>
    <w:rsid w:val="008830C9"/>
    <w:rsid w:val="00883B81"/>
    <w:rsid w:val="008856F7"/>
    <w:rsid w:val="00886428"/>
    <w:rsid w:val="008873A4"/>
    <w:rsid w:val="008923D2"/>
    <w:rsid w:val="0089254A"/>
    <w:rsid w:val="008926E2"/>
    <w:rsid w:val="0089562D"/>
    <w:rsid w:val="008A1058"/>
    <w:rsid w:val="008A3AC3"/>
    <w:rsid w:val="008A3B16"/>
    <w:rsid w:val="008A3C14"/>
    <w:rsid w:val="008A43A6"/>
    <w:rsid w:val="008A60AE"/>
    <w:rsid w:val="008A70FC"/>
    <w:rsid w:val="008A7299"/>
    <w:rsid w:val="008B01CD"/>
    <w:rsid w:val="008B04E6"/>
    <w:rsid w:val="008B05FF"/>
    <w:rsid w:val="008B623D"/>
    <w:rsid w:val="008B6BE1"/>
    <w:rsid w:val="008B6E32"/>
    <w:rsid w:val="008B7337"/>
    <w:rsid w:val="008C27B8"/>
    <w:rsid w:val="008C4BCB"/>
    <w:rsid w:val="008C5025"/>
    <w:rsid w:val="008C5171"/>
    <w:rsid w:val="008D44E4"/>
    <w:rsid w:val="008D4612"/>
    <w:rsid w:val="008D7150"/>
    <w:rsid w:val="008D742C"/>
    <w:rsid w:val="008E0592"/>
    <w:rsid w:val="008E1BB5"/>
    <w:rsid w:val="008E39A1"/>
    <w:rsid w:val="008E4842"/>
    <w:rsid w:val="008E4B9B"/>
    <w:rsid w:val="008E4F10"/>
    <w:rsid w:val="008F4303"/>
    <w:rsid w:val="008F479D"/>
    <w:rsid w:val="008F56C3"/>
    <w:rsid w:val="00900DB8"/>
    <w:rsid w:val="009016C6"/>
    <w:rsid w:val="00905F19"/>
    <w:rsid w:val="00907DD4"/>
    <w:rsid w:val="009104B9"/>
    <w:rsid w:val="0091067C"/>
    <w:rsid w:val="0091199A"/>
    <w:rsid w:val="00912A8A"/>
    <w:rsid w:val="00912FB0"/>
    <w:rsid w:val="0091366C"/>
    <w:rsid w:val="00916690"/>
    <w:rsid w:val="009175D0"/>
    <w:rsid w:val="00922ABC"/>
    <w:rsid w:val="009233A5"/>
    <w:rsid w:val="00924AE7"/>
    <w:rsid w:val="00925949"/>
    <w:rsid w:val="00926A8D"/>
    <w:rsid w:val="00927470"/>
    <w:rsid w:val="00930C65"/>
    <w:rsid w:val="00933BB5"/>
    <w:rsid w:val="00933D20"/>
    <w:rsid w:val="009358CA"/>
    <w:rsid w:val="00936108"/>
    <w:rsid w:val="00937B8A"/>
    <w:rsid w:val="00940373"/>
    <w:rsid w:val="00940941"/>
    <w:rsid w:val="00944483"/>
    <w:rsid w:val="00944EA9"/>
    <w:rsid w:val="0094523E"/>
    <w:rsid w:val="00950E0A"/>
    <w:rsid w:val="00951466"/>
    <w:rsid w:val="00952BCC"/>
    <w:rsid w:val="00952D23"/>
    <w:rsid w:val="009542AA"/>
    <w:rsid w:val="00954FEE"/>
    <w:rsid w:val="0096218B"/>
    <w:rsid w:val="00962714"/>
    <w:rsid w:val="00965E47"/>
    <w:rsid w:val="00967810"/>
    <w:rsid w:val="00972ABA"/>
    <w:rsid w:val="0098049B"/>
    <w:rsid w:val="00982859"/>
    <w:rsid w:val="00983EB9"/>
    <w:rsid w:val="00985FF6"/>
    <w:rsid w:val="00991811"/>
    <w:rsid w:val="00992885"/>
    <w:rsid w:val="00995E38"/>
    <w:rsid w:val="009A0DE7"/>
    <w:rsid w:val="009A2966"/>
    <w:rsid w:val="009B56DF"/>
    <w:rsid w:val="009C1D1B"/>
    <w:rsid w:val="009C57E3"/>
    <w:rsid w:val="009D2939"/>
    <w:rsid w:val="009D477E"/>
    <w:rsid w:val="009D607C"/>
    <w:rsid w:val="009D6956"/>
    <w:rsid w:val="009D6B53"/>
    <w:rsid w:val="009D7DFE"/>
    <w:rsid w:val="009E1E76"/>
    <w:rsid w:val="009E63FC"/>
    <w:rsid w:val="009F15C2"/>
    <w:rsid w:val="009F1CD8"/>
    <w:rsid w:val="009F448D"/>
    <w:rsid w:val="009F53C8"/>
    <w:rsid w:val="00A018E0"/>
    <w:rsid w:val="00A13EEA"/>
    <w:rsid w:val="00A16CD5"/>
    <w:rsid w:val="00A2359D"/>
    <w:rsid w:val="00A2400B"/>
    <w:rsid w:val="00A2505A"/>
    <w:rsid w:val="00A34609"/>
    <w:rsid w:val="00A348A2"/>
    <w:rsid w:val="00A34A90"/>
    <w:rsid w:val="00A422E7"/>
    <w:rsid w:val="00A447E7"/>
    <w:rsid w:val="00A44FAA"/>
    <w:rsid w:val="00A453A6"/>
    <w:rsid w:val="00A54D8E"/>
    <w:rsid w:val="00A56926"/>
    <w:rsid w:val="00A61532"/>
    <w:rsid w:val="00A6200B"/>
    <w:rsid w:val="00A663D1"/>
    <w:rsid w:val="00A66446"/>
    <w:rsid w:val="00A70D6E"/>
    <w:rsid w:val="00A7328D"/>
    <w:rsid w:val="00A75ADE"/>
    <w:rsid w:val="00A763E3"/>
    <w:rsid w:val="00A76B83"/>
    <w:rsid w:val="00A76B86"/>
    <w:rsid w:val="00A855C9"/>
    <w:rsid w:val="00A90049"/>
    <w:rsid w:val="00A9111E"/>
    <w:rsid w:val="00A928AF"/>
    <w:rsid w:val="00A93B97"/>
    <w:rsid w:val="00A95513"/>
    <w:rsid w:val="00A9760C"/>
    <w:rsid w:val="00AA1E32"/>
    <w:rsid w:val="00AA3EFE"/>
    <w:rsid w:val="00AA4309"/>
    <w:rsid w:val="00AB1CC0"/>
    <w:rsid w:val="00AB4F07"/>
    <w:rsid w:val="00AB6ADB"/>
    <w:rsid w:val="00AC21C3"/>
    <w:rsid w:val="00AC3C09"/>
    <w:rsid w:val="00AC5572"/>
    <w:rsid w:val="00AC6EDA"/>
    <w:rsid w:val="00AD05D8"/>
    <w:rsid w:val="00AD390A"/>
    <w:rsid w:val="00AD4A15"/>
    <w:rsid w:val="00AD66DB"/>
    <w:rsid w:val="00AD7470"/>
    <w:rsid w:val="00AE2DFB"/>
    <w:rsid w:val="00AF3AC2"/>
    <w:rsid w:val="00AF3E61"/>
    <w:rsid w:val="00AF55FD"/>
    <w:rsid w:val="00AF5BD9"/>
    <w:rsid w:val="00AF5C43"/>
    <w:rsid w:val="00AF721C"/>
    <w:rsid w:val="00B02E98"/>
    <w:rsid w:val="00B05E9B"/>
    <w:rsid w:val="00B06A68"/>
    <w:rsid w:val="00B06C7A"/>
    <w:rsid w:val="00B078A0"/>
    <w:rsid w:val="00B11213"/>
    <w:rsid w:val="00B11A75"/>
    <w:rsid w:val="00B11EC6"/>
    <w:rsid w:val="00B12FD8"/>
    <w:rsid w:val="00B1387C"/>
    <w:rsid w:val="00B1577D"/>
    <w:rsid w:val="00B22469"/>
    <w:rsid w:val="00B23DE7"/>
    <w:rsid w:val="00B23E4D"/>
    <w:rsid w:val="00B26B9C"/>
    <w:rsid w:val="00B31782"/>
    <w:rsid w:val="00B3405C"/>
    <w:rsid w:val="00B35925"/>
    <w:rsid w:val="00B40787"/>
    <w:rsid w:val="00B42C60"/>
    <w:rsid w:val="00B44E2A"/>
    <w:rsid w:val="00B470B7"/>
    <w:rsid w:val="00B508BE"/>
    <w:rsid w:val="00B54385"/>
    <w:rsid w:val="00B5541A"/>
    <w:rsid w:val="00B61200"/>
    <w:rsid w:val="00B62206"/>
    <w:rsid w:val="00B659D0"/>
    <w:rsid w:val="00B676C2"/>
    <w:rsid w:val="00B72BE7"/>
    <w:rsid w:val="00B76DC7"/>
    <w:rsid w:val="00B80609"/>
    <w:rsid w:val="00B831E7"/>
    <w:rsid w:val="00B83531"/>
    <w:rsid w:val="00B84AFA"/>
    <w:rsid w:val="00B9429E"/>
    <w:rsid w:val="00B94990"/>
    <w:rsid w:val="00BA1CD5"/>
    <w:rsid w:val="00BA4FAA"/>
    <w:rsid w:val="00BA7980"/>
    <w:rsid w:val="00BB213D"/>
    <w:rsid w:val="00BB42B8"/>
    <w:rsid w:val="00BC07B7"/>
    <w:rsid w:val="00BC1DB1"/>
    <w:rsid w:val="00BC1FEB"/>
    <w:rsid w:val="00BC2EE5"/>
    <w:rsid w:val="00BC7414"/>
    <w:rsid w:val="00BD0F60"/>
    <w:rsid w:val="00BD15AA"/>
    <w:rsid w:val="00BD4A45"/>
    <w:rsid w:val="00BD5E82"/>
    <w:rsid w:val="00BD66CC"/>
    <w:rsid w:val="00BE4599"/>
    <w:rsid w:val="00BE51AE"/>
    <w:rsid w:val="00BE5637"/>
    <w:rsid w:val="00BE5C12"/>
    <w:rsid w:val="00BF125E"/>
    <w:rsid w:val="00BF63C6"/>
    <w:rsid w:val="00C00343"/>
    <w:rsid w:val="00C04286"/>
    <w:rsid w:val="00C04AA4"/>
    <w:rsid w:val="00C067E6"/>
    <w:rsid w:val="00C07A8D"/>
    <w:rsid w:val="00C115E2"/>
    <w:rsid w:val="00C11BEB"/>
    <w:rsid w:val="00C1239A"/>
    <w:rsid w:val="00C12BCE"/>
    <w:rsid w:val="00C14655"/>
    <w:rsid w:val="00C177BA"/>
    <w:rsid w:val="00C21B5F"/>
    <w:rsid w:val="00C2445F"/>
    <w:rsid w:val="00C331A1"/>
    <w:rsid w:val="00C35524"/>
    <w:rsid w:val="00C4487A"/>
    <w:rsid w:val="00C47807"/>
    <w:rsid w:val="00C47CEB"/>
    <w:rsid w:val="00C5289E"/>
    <w:rsid w:val="00C53BE4"/>
    <w:rsid w:val="00C54C67"/>
    <w:rsid w:val="00C54DF3"/>
    <w:rsid w:val="00C62924"/>
    <w:rsid w:val="00C70352"/>
    <w:rsid w:val="00C73526"/>
    <w:rsid w:val="00C73F95"/>
    <w:rsid w:val="00C7503F"/>
    <w:rsid w:val="00C759EB"/>
    <w:rsid w:val="00C762EC"/>
    <w:rsid w:val="00C85CA2"/>
    <w:rsid w:val="00C87EF8"/>
    <w:rsid w:val="00C93A49"/>
    <w:rsid w:val="00C97D7C"/>
    <w:rsid w:val="00CA1A0B"/>
    <w:rsid w:val="00CB1601"/>
    <w:rsid w:val="00CB31D9"/>
    <w:rsid w:val="00CB3F87"/>
    <w:rsid w:val="00CC2C6C"/>
    <w:rsid w:val="00CE1FB6"/>
    <w:rsid w:val="00CE27E0"/>
    <w:rsid w:val="00CE4747"/>
    <w:rsid w:val="00CE4D98"/>
    <w:rsid w:val="00CE616D"/>
    <w:rsid w:val="00CE75E8"/>
    <w:rsid w:val="00CF0A5A"/>
    <w:rsid w:val="00CF0D6C"/>
    <w:rsid w:val="00CF1FC3"/>
    <w:rsid w:val="00CF2329"/>
    <w:rsid w:val="00CF2C3A"/>
    <w:rsid w:val="00CF32B4"/>
    <w:rsid w:val="00CF77D1"/>
    <w:rsid w:val="00D0176B"/>
    <w:rsid w:val="00D0504D"/>
    <w:rsid w:val="00D0572C"/>
    <w:rsid w:val="00D06675"/>
    <w:rsid w:val="00D076FF"/>
    <w:rsid w:val="00D1043C"/>
    <w:rsid w:val="00D121BF"/>
    <w:rsid w:val="00D127DC"/>
    <w:rsid w:val="00D1347E"/>
    <w:rsid w:val="00D163DC"/>
    <w:rsid w:val="00D172C6"/>
    <w:rsid w:val="00D22065"/>
    <w:rsid w:val="00D265EF"/>
    <w:rsid w:val="00D3484C"/>
    <w:rsid w:val="00D35577"/>
    <w:rsid w:val="00D3700D"/>
    <w:rsid w:val="00D37215"/>
    <w:rsid w:val="00D4505F"/>
    <w:rsid w:val="00D45097"/>
    <w:rsid w:val="00D45A74"/>
    <w:rsid w:val="00D47681"/>
    <w:rsid w:val="00D50D25"/>
    <w:rsid w:val="00D5155C"/>
    <w:rsid w:val="00D533BF"/>
    <w:rsid w:val="00D53985"/>
    <w:rsid w:val="00D55605"/>
    <w:rsid w:val="00D572E5"/>
    <w:rsid w:val="00D57529"/>
    <w:rsid w:val="00D57C26"/>
    <w:rsid w:val="00D60767"/>
    <w:rsid w:val="00D60E8B"/>
    <w:rsid w:val="00D630E6"/>
    <w:rsid w:val="00D642F0"/>
    <w:rsid w:val="00D652BA"/>
    <w:rsid w:val="00D6631B"/>
    <w:rsid w:val="00D708B8"/>
    <w:rsid w:val="00D72638"/>
    <w:rsid w:val="00D73CDA"/>
    <w:rsid w:val="00D7460D"/>
    <w:rsid w:val="00D8046B"/>
    <w:rsid w:val="00D81E6F"/>
    <w:rsid w:val="00D82B91"/>
    <w:rsid w:val="00D82E3E"/>
    <w:rsid w:val="00D864D9"/>
    <w:rsid w:val="00D86516"/>
    <w:rsid w:val="00D87CC0"/>
    <w:rsid w:val="00D91A2B"/>
    <w:rsid w:val="00D93990"/>
    <w:rsid w:val="00D942C3"/>
    <w:rsid w:val="00D95CF2"/>
    <w:rsid w:val="00D96CE1"/>
    <w:rsid w:val="00D97499"/>
    <w:rsid w:val="00D97EA0"/>
    <w:rsid w:val="00DA3D6E"/>
    <w:rsid w:val="00DB153B"/>
    <w:rsid w:val="00DB311F"/>
    <w:rsid w:val="00DB6228"/>
    <w:rsid w:val="00DB6F2E"/>
    <w:rsid w:val="00DB73D8"/>
    <w:rsid w:val="00DC5608"/>
    <w:rsid w:val="00DD0836"/>
    <w:rsid w:val="00DD134C"/>
    <w:rsid w:val="00DD170A"/>
    <w:rsid w:val="00DD4A0E"/>
    <w:rsid w:val="00DD6361"/>
    <w:rsid w:val="00DE0665"/>
    <w:rsid w:val="00DE4FD8"/>
    <w:rsid w:val="00DE73A1"/>
    <w:rsid w:val="00DF0C2F"/>
    <w:rsid w:val="00DF0E31"/>
    <w:rsid w:val="00DF2184"/>
    <w:rsid w:val="00DF4417"/>
    <w:rsid w:val="00DF54B8"/>
    <w:rsid w:val="00E003B0"/>
    <w:rsid w:val="00E02CC9"/>
    <w:rsid w:val="00E05782"/>
    <w:rsid w:val="00E06137"/>
    <w:rsid w:val="00E07E44"/>
    <w:rsid w:val="00E13DE7"/>
    <w:rsid w:val="00E155A1"/>
    <w:rsid w:val="00E169EA"/>
    <w:rsid w:val="00E22CE9"/>
    <w:rsid w:val="00E23911"/>
    <w:rsid w:val="00E23D6D"/>
    <w:rsid w:val="00E25078"/>
    <w:rsid w:val="00E260EF"/>
    <w:rsid w:val="00E30524"/>
    <w:rsid w:val="00E3177E"/>
    <w:rsid w:val="00E3223A"/>
    <w:rsid w:val="00E356EF"/>
    <w:rsid w:val="00E3645A"/>
    <w:rsid w:val="00E372C0"/>
    <w:rsid w:val="00E3797D"/>
    <w:rsid w:val="00E4183E"/>
    <w:rsid w:val="00E418DE"/>
    <w:rsid w:val="00E4267A"/>
    <w:rsid w:val="00E42CCA"/>
    <w:rsid w:val="00E43622"/>
    <w:rsid w:val="00E4590C"/>
    <w:rsid w:val="00E46285"/>
    <w:rsid w:val="00E47437"/>
    <w:rsid w:val="00E47E21"/>
    <w:rsid w:val="00E53423"/>
    <w:rsid w:val="00E5666E"/>
    <w:rsid w:val="00E5694C"/>
    <w:rsid w:val="00E5726C"/>
    <w:rsid w:val="00E57598"/>
    <w:rsid w:val="00E57E54"/>
    <w:rsid w:val="00E60C4C"/>
    <w:rsid w:val="00E64316"/>
    <w:rsid w:val="00E7537F"/>
    <w:rsid w:val="00E75BB6"/>
    <w:rsid w:val="00E75E6F"/>
    <w:rsid w:val="00E7630B"/>
    <w:rsid w:val="00E76FEA"/>
    <w:rsid w:val="00E77FB9"/>
    <w:rsid w:val="00E8018B"/>
    <w:rsid w:val="00E81AAB"/>
    <w:rsid w:val="00E81C4A"/>
    <w:rsid w:val="00E827DC"/>
    <w:rsid w:val="00E84752"/>
    <w:rsid w:val="00E851DB"/>
    <w:rsid w:val="00E909BE"/>
    <w:rsid w:val="00E91D99"/>
    <w:rsid w:val="00E924B5"/>
    <w:rsid w:val="00E92C92"/>
    <w:rsid w:val="00EA0F81"/>
    <w:rsid w:val="00EA1461"/>
    <w:rsid w:val="00EA16F2"/>
    <w:rsid w:val="00EB00EE"/>
    <w:rsid w:val="00EB1FE4"/>
    <w:rsid w:val="00EB3F0C"/>
    <w:rsid w:val="00EB7853"/>
    <w:rsid w:val="00EB7E8F"/>
    <w:rsid w:val="00EC02E7"/>
    <w:rsid w:val="00EC0507"/>
    <w:rsid w:val="00EC09E4"/>
    <w:rsid w:val="00EC1025"/>
    <w:rsid w:val="00EC269E"/>
    <w:rsid w:val="00EC6E8D"/>
    <w:rsid w:val="00EC77A6"/>
    <w:rsid w:val="00ED29F3"/>
    <w:rsid w:val="00ED2E6E"/>
    <w:rsid w:val="00ED6547"/>
    <w:rsid w:val="00EF19D2"/>
    <w:rsid w:val="00EF1D28"/>
    <w:rsid w:val="00EF3BFD"/>
    <w:rsid w:val="00EF403D"/>
    <w:rsid w:val="00EF51A7"/>
    <w:rsid w:val="00F00D3B"/>
    <w:rsid w:val="00F046BC"/>
    <w:rsid w:val="00F07324"/>
    <w:rsid w:val="00F07F7F"/>
    <w:rsid w:val="00F10B02"/>
    <w:rsid w:val="00F122A0"/>
    <w:rsid w:val="00F13F84"/>
    <w:rsid w:val="00F15CE5"/>
    <w:rsid w:val="00F203EB"/>
    <w:rsid w:val="00F24CA8"/>
    <w:rsid w:val="00F251F5"/>
    <w:rsid w:val="00F270DB"/>
    <w:rsid w:val="00F31000"/>
    <w:rsid w:val="00F3105C"/>
    <w:rsid w:val="00F36D8A"/>
    <w:rsid w:val="00F4002A"/>
    <w:rsid w:val="00F45E50"/>
    <w:rsid w:val="00F470AB"/>
    <w:rsid w:val="00F473FA"/>
    <w:rsid w:val="00F5113F"/>
    <w:rsid w:val="00F55732"/>
    <w:rsid w:val="00F557EB"/>
    <w:rsid w:val="00F60F29"/>
    <w:rsid w:val="00F61446"/>
    <w:rsid w:val="00F629FB"/>
    <w:rsid w:val="00F63156"/>
    <w:rsid w:val="00F66108"/>
    <w:rsid w:val="00F70B68"/>
    <w:rsid w:val="00F759F7"/>
    <w:rsid w:val="00F75E12"/>
    <w:rsid w:val="00F76A7C"/>
    <w:rsid w:val="00F76E7A"/>
    <w:rsid w:val="00F811EA"/>
    <w:rsid w:val="00F82257"/>
    <w:rsid w:val="00F831D8"/>
    <w:rsid w:val="00F86D20"/>
    <w:rsid w:val="00F931EA"/>
    <w:rsid w:val="00F942CD"/>
    <w:rsid w:val="00F960E3"/>
    <w:rsid w:val="00F96F18"/>
    <w:rsid w:val="00FA1B96"/>
    <w:rsid w:val="00FA24D8"/>
    <w:rsid w:val="00FA58A8"/>
    <w:rsid w:val="00FA65F5"/>
    <w:rsid w:val="00FA7ABA"/>
    <w:rsid w:val="00FB0BB7"/>
    <w:rsid w:val="00FB5F2F"/>
    <w:rsid w:val="00FC260F"/>
    <w:rsid w:val="00FC36BD"/>
    <w:rsid w:val="00FC5047"/>
    <w:rsid w:val="00FC56DE"/>
    <w:rsid w:val="00FC6FF0"/>
    <w:rsid w:val="00FD0900"/>
    <w:rsid w:val="00FD156A"/>
    <w:rsid w:val="00FD393B"/>
    <w:rsid w:val="00FD4545"/>
    <w:rsid w:val="00FD4B87"/>
    <w:rsid w:val="00FD7A9D"/>
    <w:rsid w:val="00FE05EA"/>
    <w:rsid w:val="00FE16B4"/>
    <w:rsid w:val="00FE5454"/>
    <w:rsid w:val="00FE657F"/>
    <w:rsid w:val="00FF00D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CA441"/>
  <w15:docId w15:val="{A16E9147-B103-46F6-B402-5074E5EF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F29"/>
    <w:rPr>
      <w:rFonts w:ascii=".VnTime" w:hAnsi=".VnTime"/>
      <w:sz w:val="28"/>
      <w:szCs w:val="24"/>
    </w:rPr>
  </w:style>
  <w:style w:type="paragraph" w:styleId="Heading1">
    <w:name w:val="heading 1"/>
    <w:basedOn w:val="Normal"/>
    <w:qFormat/>
    <w:rsid w:val="00F3100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000"/>
    <w:pPr>
      <w:spacing w:before="100" w:beforeAutospacing="1" w:after="100" w:afterAutospacing="1"/>
    </w:pPr>
    <w:rPr>
      <w:rFonts w:ascii="Times New Roman" w:hAnsi="Times New Roman"/>
      <w:sz w:val="24"/>
    </w:rPr>
  </w:style>
  <w:style w:type="character" w:styleId="Emphasis">
    <w:name w:val="Emphasis"/>
    <w:qFormat/>
    <w:rsid w:val="00F31000"/>
    <w:rPr>
      <w:i/>
      <w:iCs/>
    </w:rPr>
  </w:style>
  <w:style w:type="character" w:styleId="Strong">
    <w:name w:val="Strong"/>
    <w:qFormat/>
    <w:rsid w:val="00F31000"/>
    <w:rPr>
      <w:b/>
      <w:bCs/>
    </w:rPr>
  </w:style>
  <w:style w:type="table" w:styleId="TableGrid">
    <w:name w:val="Table Grid"/>
    <w:basedOn w:val="TableNormal"/>
    <w:rsid w:val="003F4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
    <w:name w:val="Char Char Char1 Char Char Char Char Char Char Char"/>
    <w:basedOn w:val="Normal"/>
    <w:rsid w:val="00E91D99"/>
    <w:pPr>
      <w:spacing w:after="160" w:line="240" w:lineRule="exact"/>
    </w:pPr>
    <w:rPr>
      <w:rFonts w:ascii="Verdana" w:hAnsi="Verdana"/>
      <w:sz w:val="20"/>
      <w:szCs w:val="20"/>
    </w:rPr>
  </w:style>
  <w:style w:type="paragraph" w:styleId="Header">
    <w:name w:val="header"/>
    <w:basedOn w:val="Normal"/>
    <w:link w:val="HeaderChar"/>
    <w:uiPriority w:val="99"/>
    <w:rsid w:val="00D6631B"/>
    <w:pPr>
      <w:tabs>
        <w:tab w:val="center" w:pos="4320"/>
        <w:tab w:val="right" w:pos="8640"/>
      </w:tabs>
    </w:pPr>
  </w:style>
  <w:style w:type="character" w:styleId="PageNumber">
    <w:name w:val="page number"/>
    <w:basedOn w:val="DefaultParagraphFont"/>
    <w:rsid w:val="00D6631B"/>
  </w:style>
  <w:style w:type="paragraph" w:styleId="ListParagraph">
    <w:name w:val="List Paragraph"/>
    <w:basedOn w:val="Normal"/>
    <w:qFormat/>
    <w:rsid w:val="00C93A49"/>
    <w:pPr>
      <w:spacing w:after="200" w:line="276" w:lineRule="auto"/>
      <w:ind w:left="720"/>
      <w:contextualSpacing/>
    </w:pPr>
    <w:rPr>
      <w:rFonts w:eastAsia="Calibri"/>
      <w:szCs w:val="22"/>
    </w:rPr>
  </w:style>
  <w:style w:type="paragraph" w:customStyle="1" w:styleId="DefaultParagraphFontParaCharCharCharCharChar">
    <w:name w:val="Default Paragraph Font Para Char Char Char Char Char"/>
    <w:autoRedefine/>
    <w:rsid w:val="00C93A49"/>
    <w:pPr>
      <w:tabs>
        <w:tab w:val="left" w:pos="1152"/>
      </w:tabs>
      <w:spacing w:before="120" w:after="120" w:line="312" w:lineRule="auto"/>
    </w:pPr>
    <w:rPr>
      <w:rFonts w:ascii="Arial" w:hAnsi="Arial" w:cs="Arial"/>
      <w:sz w:val="26"/>
      <w:szCs w:val="26"/>
    </w:rPr>
  </w:style>
  <w:style w:type="paragraph" w:customStyle="1" w:styleId="CharCharChar1CharCharCharCharCharCharChar0">
    <w:name w:val="Char Char Char1 Char Char Char Char Char Char Char"/>
    <w:basedOn w:val="Normal"/>
    <w:rsid w:val="00792790"/>
    <w:pPr>
      <w:spacing w:after="160" w:line="240" w:lineRule="exact"/>
    </w:pPr>
    <w:rPr>
      <w:rFonts w:ascii="Verdana" w:hAnsi="Verdana" w:cs="Verdana"/>
      <w:sz w:val="20"/>
      <w:szCs w:val="20"/>
    </w:rPr>
  </w:style>
  <w:style w:type="paragraph" w:styleId="Footer">
    <w:name w:val="footer"/>
    <w:basedOn w:val="Normal"/>
    <w:link w:val="FooterChar"/>
    <w:uiPriority w:val="99"/>
    <w:rsid w:val="007002C5"/>
    <w:pPr>
      <w:tabs>
        <w:tab w:val="center" w:pos="4320"/>
        <w:tab w:val="right" w:pos="8640"/>
      </w:tabs>
    </w:pPr>
  </w:style>
  <w:style w:type="paragraph" w:customStyle="1" w:styleId="CharCharCharCharCharCharCharCharCharCharCharCharChar">
    <w:name w:val="Char Char Char Char Char Char Char Char Char Char Char Char Char"/>
    <w:basedOn w:val="Normal"/>
    <w:next w:val="Normal"/>
    <w:autoRedefine/>
    <w:semiHidden/>
    <w:rsid w:val="00B078A0"/>
    <w:pPr>
      <w:spacing w:before="120" w:after="120" w:line="312" w:lineRule="auto"/>
    </w:pPr>
    <w:rPr>
      <w:rFonts w:ascii="Times New Roman" w:hAnsi="Times New Roman"/>
      <w:szCs w:val="28"/>
    </w:rPr>
  </w:style>
  <w:style w:type="character" w:customStyle="1" w:styleId="FooterChar">
    <w:name w:val="Footer Char"/>
    <w:link w:val="Footer"/>
    <w:uiPriority w:val="99"/>
    <w:rsid w:val="0094523E"/>
    <w:rPr>
      <w:rFonts w:ascii=".VnTime" w:hAnsi=".VnTime"/>
      <w:sz w:val="28"/>
      <w:szCs w:val="24"/>
    </w:rPr>
  </w:style>
  <w:style w:type="paragraph" w:styleId="BalloonText">
    <w:name w:val="Balloon Text"/>
    <w:basedOn w:val="Normal"/>
    <w:link w:val="BalloonTextChar"/>
    <w:rsid w:val="003D0F17"/>
    <w:rPr>
      <w:rFonts w:ascii="Tahoma" w:hAnsi="Tahoma"/>
      <w:sz w:val="16"/>
      <w:szCs w:val="16"/>
    </w:rPr>
  </w:style>
  <w:style w:type="character" w:customStyle="1" w:styleId="BalloonTextChar">
    <w:name w:val="Balloon Text Char"/>
    <w:link w:val="BalloonText"/>
    <w:rsid w:val="003D0F17"/>
    <w:rPr>
      <w:rFonts w:ascii="Tahoma" w:hAnsi="Tahoma" w:cs="Tahoma"/>
      <w:sz w:val="16"/>
      <w:szCs w:val="16"/>
    </w:rPr>
  </w:style>
  <w:style w:type="character" w:customStyle="1" w:styleId="HeaderChar">
    <w:name w:val="Header Char"/>
    <w:basedOn w:val="DefaultParagraphFont"/>
    <w:link w:val="Header"/>
    <w:uiPriority w:val="99"/>
    <w:rsid w:val="00E3177E"/>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03941">
      <w:bodyDiv w:val="1"/>
      <w:marLeft w:val="0"/>
      <w:marRight w:val="0"/>
      <w:marTop w:val="0"/>
      <w:marBottom w:val="0"/>
      <w:divBdr>
        <w:top w:val="none" w:sz="0" w:space="0" w:color="auto"/>
        <w:left w:val="none" w:sz="0" w:space="0" w:color="auto"/>
        <w:bottom w:val="none" w:sz="0" w:space="0" w:color="auto"/>
        <w:right w:val="none" w:sz="0" w:space="0" w:color="auto"/>
      </w:divBdr>
    </w:div>
    <w:div w:id="186262711">
      <w:bodyDiv w:val="1"/>
      <w:marLeft w:val="0"/>
      <w:marRight w:val="0"/>
      <w:marTop w:val="0"/>
      <w:marBottom w:val="0"/>
      <w:divBdr>
        <w:top w:val="none" w:sz="0" w:space="0" w:color="auto"/>
        <w:left w:val="none" w:sz="0" w:space="0" w:color="auto"/>
        <w:bottom w:val="none" w:sz="0" w:space="0" w:color="auto"/>
        <w:right w:val="none" w:sz="0" w:space="0" w:color="auto"/>
      </w:divBdr>
      <w:divsChild>
        <w:div w:id="999505835">
          <w:marLeft w:val="0"/>
          <w:marRight w:val="0"/>
          <w:marTop w:val="0"/>
          <w:marBottom w:val="0"/>
          <w:divBdr>
            <w:top w:val="none" w:sz="0" w:space="0" w:color="auto"/>
            <w:left w:val="none" w:sz="0" w:space="0" w:color="auto"/>
            <w:bottom w:val="none" w:sz="0" w:space="0" w:color="auto"/>
            <w:right w:val="none" w:sz="0" w:space="0" w:color="auto"/>
          </w:divBdr>
          <w:divsChild>
            <w:div w:id="802162943">
              <w:marLeft w:val="0"/>
              <w:marRight w:val="0"/>
              <w:marTop w:val="0"/>
              <w:marBottom w:val="0"/>
              <w:divBdr>
                <w:top w:val="none" w:sz="0" w:space="0" w:color="auto"/>
                <w:left w:val="none" w:sz="0" w:space="0" w:color="auto"/>
                <w:bottom w:val="none" w:sz="0" w:space="0" w:color="auto"/>
                <w:right w:val="none" w:sz="0" w:space="0" w:color="auto"/>
              </w:divBdr>
              <w:divsChild>
                <w:div w:id="290748819">
                  <w:marLeft w:val="0"/>
                  <w:marRight w:val="0"/>
                  <w:marTop w:val="0"/>
                  <w:marBottom w:val="0"/>
                  <w:divBdr>
                    <w:top w:val="none" w:sz="0" w:space="0" w:color="auto"/>
                    <w:left w:val="none" w:sz="0" w:space="0" w:color="auto"/>
                    <w:bottom w:val="none" w:sz="0" w:space="0" w:color="auto"/>
                    <w:right w:val="none" w:sz="0" w:space="0" w:color="auto"/>
                  </w:divBdr>
                  <w:divsChild>
                    <w:div w:id="1499954399">
                      <w:marLeft w:val="0"/>
                      <w:marRight w:val="0"/>
                      <w:marTop w:val="0"/>
                      <w:marBottom w:val="0"/>
                      <w:divBdr>
                        <w:top w:val="none" w:sz="0" w:space="0" w:color="auto"/>
                        <w:left w:val="none" w:sz="0" w:space="0" w:color="auto"/>
                        <w:bottom w:val="none" w:sz="0" w:space="0" w:color="auto"/>
                        <w:right w:val="none" w:sz="0" w:space="0" w:color="auto"/>
                      </w:divBdr>
                      <w:divsChild>
                        <w:div w:id="479083390">
                          <w:marLeft w:val="0"/>
                          <w:marRight w:val="0"/>
                          <w:marTop w:val="0"/>
                          <w:marBottom w:val="0"/>
                          <w:divBdr>
                            <w:top w:val="none" w:sz="0" w:space="0" w:color="auto"/>
                            <w:left w:val="none" w:sz="0" w:space="0" w:color="auto"/>
                            <w:bottom w:val="none" w:sz="0" w:space="0" w:color="auto"/>
                            <w:right w:val="none" w:sz="0" w:space="0" w:color="auto"/>
                          </w:divBdr>
                        </w:div>
                        <w:div w:id="1357074720">
                          <w:marLeft w:val="0"/>
                          <w:marRight w:val="0"/>
                          <w:marTop w:val="0"/>
                          <w:marBottom w:val="0"/>
                          <w:divBdr>
                            <w:top w:val="none" w:sz="0" w:space="0" w:color="auto"/>
                            <w:left w:val="none" w:sz="0" w:space="0" w:color="auto"/>
                            <w:bottom w:val="none" w:sz="0" w:space="0" w:color="auto"/>
                            <w:right w:val="none" w:sz="0" w:space="0" w:color="auto"/>
                          </w:divBdr>
                          <w:divsChild>
                            <w:div w:id="1773089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40844">
      <w:bodyDiv w:val="1"/>
      <w:marLeft w:val="0"/>
      <w:marRight w:val="0"/>
      <w:marTop w:val="0"/>
      <w:marBottom w:val="0"/>
      <w:divBdr>
        <w:top w:val="none" w:sz="0" w:space="0" w:color="auto"/>
        <w:left w:val="none" w:sz="0" w:space="0" w:color="auto"/>
        <w:bottom w:val="none" w:sz="0" w:space="0" w:color="auto"/>
        <w:right w:val="none" w:sz="0" w:space="0" w:color="auto"/>
      </w:divBdr>
    </w:div>
    <w:div w:id="840852360">
      <w:bodyDiv w:val="1"/>
      <w:marLeft w:val="0"/>
      <w:marRight w:val="0"/>
      <w:marTop w:val="0"/>
      <w:marBottom w:val="0"/>
      <w:divBdr>
        <w:top w:val="none" w:sz="0" w:space="0" w:color="auto"/>
        <w:left w:val="none" w:sz="0" w:space="0" w:color="auto"/>
        <w:bottom w:val="none" w:sz="0" w:space="0" w:color="auto"/>
        <w:right w:val="none" w:sz="0" w:space="0" w:color="auto"/>
      </w:divBdr>
    </w:div>
    <w:div w:id="1646666842">
      <w:bodyDiv w:val="1"/>
      <w:marLeft w:val="0"/>
      <w:marRight w:val="0"/>
      <w:marTop w:val="0"/>
      <w:marBottom w:val="0"/>
      <w:divBdr>
        <w:top w:val="none" w:sz="0" w:space="0" w:color="auto"/>
        <w:left w:val="none" w:sz="0" w:space="0" w:color="auto"/>
        <w:bottom w:val="none" w:sz="0" w:space="0" w:color="auto"/>
        <w:right w:val="none" w:sz="0" w:space="0" w:color="auto"/>
      </w:divBdr>
    </w:div>
    <w:div w:id="1739133052">
      <w:bodyDiv w:val="1"/>
      <w:marLeft w:val="0"/>
      <w:marRight w:val="0"/>
      <w:marTop w:val="0"/>
      <w:marBottom w:val="0"/>
      <w:divBdr>
        <w:top w:val="none" w:sz="0" w:space="0" w:color="auto"/>
        <w:left w:val="none" w:sz="0" w:space="0" w:color="auto"/>
        <w:bottom w:val="none" w:sz="0" w:space="0" w:color="auto"/>
        <w:right w:val="none" w:sz="0" w:space="0" w:color="auto"/>
      </w:divBdr>
      <w:divsChild>
        <w:div w:id="2081294676">
          <w:marLeft w:val="0"/>
          <w:marRight w:val="0"/>
          <w:marTop w:val="0"/>
          <w:marBottom w:val="0"/>
          <w:divBdr>
            <w:top w:val="none" w:sz="0" w:space="0" w:color="auto"/>
            <w:left w:val="none" w:sz="0" w:space="0" w:color="auto"/>
            <w:bottom w:val="none" w:sz="0" w:space="0" w:color="auto"/>
            <w:right w:val="none" w:sz="0" w:space="0" w:color="auto"/>
          </w:divBdr>
          <w:divsChild>
            <w:div w:id="774057640">
              <w:marLeft w:val="0"/>
              <w:marRight w:val="0"/>
              <w:marTop w:val="0"/>
              <w:marBottom w:val="0"/>
              <w:divBdr>
                <w:top w:val="none" w:sz="0" w:space="0" w:color="auto"/>
                <w:left w:val="none" w:sz="0" w:space="0" w:color="auto"/>
                <w:bottom w:val="none" w:sz="0" w:space="0" w:color="auto"/>
                <w:right w:val="none" w:sz="0" w:space="0" w:color="auto"/>
              </w:divBdr>
              <w:divsChild>
                <w:div w:id="1414476084">
                  <w:marLeft w:val="200"/>
                  <w:marRight w:val="0"/>
                  <w:marTop w:val="0"/>
                  <w:marBottom w:val="0"/>
                  <w:divBdr>
                    <w:top w:val="none" w:sz="0" w:space="0" w:color="auto"/>
                    <w:left w:val="none" w:sz="0" w:space="0" w:color="auto"/>
                    <w:bottom w:val="none" w:sz="0" w:space="0" w:color="auto"/>
                    <w:right w:val="none" w:sz="0" w:space="0" w:color="auto"/>
                  </w:divBdr>
                  <w:divsChild>
                    <w:div w:id="433206938">
                      <w:marLeft w:val="0"/>
                      <w:marRight w:val="0"/>
                      <w:marTop w:val="0"/>
                      <w:marBottom w:val="0"/>
                      <w:divBdr>
                        <w:top w:val="none" w:sz="0" w:space="0" w:color="auto"/>
                        <w:left w:val="none" w:sz="0" w:space="0" w:color="auto"/>
                        <w:bottom w:val="none" w:sz="0" w:space="0" w:color="auto"/>
                        <w:right w:val="none" w:sz="0" w:space="0" w:color="auto"/>
                      </w:divBdr>
                      <w:divsChild>
                        <w:div w:id="609359087">
                          <w:marLeft w:val="0"/>
                          <w:marRight w:val="0"/>
                          <w:marTop w:val="0"/>
                          <w:marBottom w:val="0"/>
                          <w:divBdr>
                            <w:top w:val="none" w:sz="0" w:space="0" w:color="auto"/>
                            <w:left w:val="none" w:sz="0" w:space="0" w:color="auto"/>
                            <w:bottom w:val="none" w:sz="0" w:space="0" w:color="auto"/>
                            <w:right w:val="none" w:sz="0" w:space="0" w:color="auto"/>
                          </w:divBdr>
                          <w:divsChild>
                            <w:div w:id="1868635009">
                              <w:marLeft w:val="0"/>
                              <w:marRight w:val="0"/>
                              <w:marTop w:val="0"/>
                              <w:marBottom w:val="0"/>
                              <w:divBdr>
                                <w:top w:val="none" w:sz="0" w:space="0" w:color="auto"/>
                                <w:left w:val="none" w:sz="0" w:space="0" w:color="auto"/>
                                <w:bottom w:val="none" w:sz="0" w:space="0" w:color="auto"/>
                                <w:right w:val="none" w:sz="0" w:space="0" w:color="auto"/>
                              </w:divBdr>
                            </w:div>
                            <w:div w:id="21354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4386">
      <w:bodyDiv w:val="1"/>
      <w:marLeft w:val="0"/>
      <w:marRight w:val="0"/>
      <w:marTop w:val="0"/>
      <w:marBottom w:val="0"/>
      <w:divBdr>
        <w:top w:val="none" w:sz="0" w:space="0" w:color="auto"/>
        <w:left w:val="none" w:sz="0" w:space="0" w:color="auto"/>
        <w:bottom w:val="none" w:sz="0" w:space="0" w:color="auto"/>
        <w:right w:val="none" w:sz="0" w:space="0" w:color="auto"/>
      </w:divBdr>
    </w:div>
    <w:div w:id="1940916182">
      <w:bodyDiv w:val="1"/>
      <w:marLeft w:val="0"/>
      <w:marRight w:val="0"/>
      <w:marTop w:val="0"/>
      <w:marBottom w:val="0"/>
      <w:divBdr>
        <w:top w:val="none" w:sz="0" w:space="0" w:color="auto"/>
        <w:left w:val="none" w:sz="0" w:space="0" w:color="auto"/>
        <w:bottom w:val="none" w:sz="0" w:space="0" w:color="auto"/>
        <w:right w:val="none" w:sz="0" w:space="0" w:color="auto"/>
      </w:divBdr>
      <w:divsChild>
        <w:div w:id="643437419">
          <w:marLeft w:val="0"/>
          <w:marRight w:val="0"/>
          <w:marTop w:val="0"/>
          <w:marBottom w:val="0"/>
          <w:divBdr>
            <w:top w:val="none" w:sz="0" w:space="0" w:color="auto"/>
            <w:left w:val="none" w:sz="0" w:space="0" w:color="auto"/>
            <w:bottom w:val="none" w:sz="0" w:space="0" w:color="auto"/>
            <w:right w:val="none" w:sz="0" w:space="0" w:color="auto"/>
          </w:divBdr>
          <w:divsChild>
            <w:div w:id="1393389673">
              <w:marLeft w:val="0"/>
              <w:marRight w:val="0"/>
              <w:marTop w:val="0"/>
              <w:marBottom w:val="0"/>
              <w:divBdr>
                <w:top w:val="none" w:sz="0" w:space="0" w:color="auto"/>
                <w:left w:val="none" w:sz="0" w:space="0" w:color="auto"/>
                <w:bottom w:val="none" w:sz="0" w:space="0" w:color="auto"/>
                <w:right w:val="none" w:sz="0" w:space="0" w:color="auto"/>
              </w:divBdr>
              <w:divsChild>
                <w:div w:id="79260485">
                  <w:marLeft w:val="0"/>
                  <w:marRight w:val="0"/>
                  <w:marTop w:val="0"/>
                  <w:marBottom w:val="0"/>
                  <w:divBdr>
                    <w:top w:val="single" w:sz="8" w:space="0" w:color="EBEBEB"/>
                    <w:left w:val="none" w:sz="0" w:space="0" w:color="auto"/>
                    <w:bottom w:val="none" w:sz="0" w:space="0" w:color="auto"/>
                    <w:right w:val="none" w:sz="0" w:space="0" w:color="auto"/>
                  </w:divBdr>
                  <w:divsChild>
                    <w:div w:id="867718487">
                      <w:marLeft w:val="0"/>
                      <w:marRight w:val="0"/>
                      <w:marTop w:val="0"/>
                      <w:marBottom w:val="0"/>
                      <w:divBdr>
                        <w:top w:val="none" w:sz="0" w:space="0" w:color="auto"/>
                        <w:left w:val="none" w:sz="0" w:space="0" w:color="auto"/>
                        <w:bottom w:val="none" w:sz="0" w:space="0" w:color="auto"/>
                        <w:right w:val="none" w:sz="0" w:space="0" w:color="auto"/>
                      </w:divBdr>
                      <w:divsChild>
                        <w:div w:id="1952011882">
                          <w:marLeft w:val="0"/>
                          <w:marRight w:val="0"/>
                          <w:marTop w:val="0"/>
                          <w:marBottom w:val="0"/>
                          <w:divBdr>
                            <w:top w:val="none" w:sz="0" w:space="0" w:color="auto"/>
                            <w:left w:val="none" w:sz="0" w:space="0" w:color="auto"/>
                            <w:bottom w:val="none" w:sz="0" w:space="0" w:color="auto"/>
                            <w:right w:val="none" w:sz="0" w:space="0" w:color="auto"/>
                          </w:divBdr>
                          <w:divsChild>
                            <w:div w:id="1283420027">
                              <w:marLeft w:val="0"/>
                              <w:marRight w:val="0"/>
                              <w:marTop w:val="0"/>
                              <w:marBottom w:val="0"/>
                              <w:divBdr>
                                <w:top w:val="none" w:sz="0" w:space="0" w:color="auto"/>
                                <w:left w:val="none" w:sz="0" w:space="0" w:color="auto"/>
                                <w:bottom w:val="none" w:sz="0" w:space="0" w:color="auto"/>
                                <w:right w:val="none" w:sz="0" w:space="0" w:color="auto"/>
                              </w:divBdr>
                              <w:divsChild>
                                <w:div w:id="1900555256">
                                  <w:marLeft w:val="0"/>
                                  <w:marRight w:val="0"/>
                                  <w:marTop w:val="0"/>
                                  <w:marBottom w:val="0"/>
                                  <w:divBdr>
                                    <w:top w:val="none" w:sz="0" w:space="0" w:color="auto"/>
                                    <w:left w:val="none" w:sz="0" w:space="0" w:color="auto"/>
                                    <w:bottom w:val="none" w:sz="0" w:space="0" w:color="auto"/>
                                    <w:right w:val="none" w:sz="0" w:space="0" w:color="auto"/>
                                  </w:divBdr>
                                  <w:divsChild>
                                    <w:div w:id="378867969">
                                      <w:marLeft w:val="0"/>
                                      <w:marRight w:val="0"/>
                                      <w:marTop w:val="0"/>
                                      <w:marBottom w:val="0"/>
                                      <w:divBdr>
                                        <w:top w:val="none" w:sz="0" w:space="0" w:color="auto"/>
                                        <w:left w:val="none" w:sz="0" w:space="0" w:color="auto"/>
                                        <w:bottom w:val="none" w:sz="0" w:space="0" w:color="auto"/>
                                        <w:right w:val="none" w:sz="0" w:space="0" w:color="auto"/>
                                      </w:divBdr>
                                      <w:divsChild>
                                        <w:div w:id="7678732">
                                          <w:marLeft w:val="0"/>
                                          <w:marRight w:val="0"/>
                                          <w:marTop w:val="0"/>
                                          <w:marBottom w:val="0"/>
                                          <w:divBdr>
                                            <w:top w:val="none" w:sz="0" w:space="0" w:color="auto"/>
                                            <w:left w:val="none" w:sz="0" w:space="0" w:color="auto"/>
                                            <w:bottom w:val="none" w:sz="0" w:space="0" w:color="auto"/>
                                            <w:right w:val="none" w:sz="0" w:space="0" w:color="auto"/>
                                          </w:divBdr>
                                        </w:div>
                                        <w:div w:id="432677534">
                                          <w:marLeft w:val="0"/>
                                          <w:marRight w:val="0"/>
                                          <w:marTop w:val="0"/>
                                          <w:marBottom w:val="0"/>
                                          <w:divBdr>
                                            <w:top w:val="none" w:sz="0" w:space="0" w:color="auto"/>
                                            <w:left w:val="none" w:sz="0" w:space="0" w:color="auto"/>
                                            <w:bottom w:val="none" w:sz="0" w:space="0" w:color="auto"/>
                                            <w:right w:val="none" w:sz="0" w:space="0" w:color="auto"/>
                                          </w:divBdr>
                                        </w:div>
                                        <w:div w:id="1932468887">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D9C5-40B2-4504-AA3A-C358E040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UỶ BAN NHÂN DÂN</vt:lpstr>
    </vt:vector>
  </TitlesOfParts>
  <Company>Email : thanphong07@gmail.com</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POPU</dc:creator>
  <cp:lastModifiedBy>Admin</cp:lastModifiedBy>
  <cp:revision>10</cp:revision>
  <cp:lastPrinted>2025-02-28T04:01:00Z</cp:lastPrinted>
  <dcterms:created xsi:type="dcterms:W3CDTF">2025-02-27T02:27:00Z</dcterms:created>
  <dcterms:modified xsi:type="dcterms:W3CDTF">2025-02-28T04:01:00Z</dcterms:modified>
</cp:coreProperties>
</file>